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EDA72E" w14:textId="77777777" w:rsidR="00253AAD" w:rsidRPr="00C73552" w:rsidRDefault="0011513B" w:rsidP="00253AAD">
      <w:pPr>
        <w:tabs>
          <w:tab w:val="center" w:pos="4680"/>
          <w:tab w:val="right" w:pos="9360"/>
        </w:tabs>
        <w:rPr>
          <w:sz w:val="22"/>
          <w:szCs w:val="22"/>
          <w:lang w:bidi="ar-SA"/>
        </w:rPr>
      </w:pPr>
      <w:r w:rsidRPr="00C73552">
        <w:rPr>
          <w:noProof/>
          <w:sz w:val="22"/>
          <w:szCs w:val="22"/>
          <w:lang w:bidi="ar-SA"/>
        </w:rPr>
        <mc:AlternateContent>
          <mc:Choice Requires="wps">
            <w:drawing>
              <wp:anchor distT="0" distB="0" distL="114300" distR="114300" simplePos="0" relativeHeight="251659264" behindDoc="0" locked="0" layoutInCell="1" allowOverlap="1" wp14:anchorId="4B05D3F5" wp14:editId="39A13838">
                <wp:simplePos x="0" y="0"/>
                <wp:positionH relativeFrom="column">
                  <wp:posOffset>1919605</wp:posOffset>
                </wp:positionH>
                <wp:positionV relativeFrom="paragraph">
                  <wp:posOffset>-137795</wp:posOffset>
                </wp:positionV>
                <wp:extent cx="4095750" cy="1247775"/>
                <wp:effectExtent l="0" t="0" r="0" b="9525"/>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95750" cy="12477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179A3FC" w14:textId="77777777" w:rsidR="00253AAD" w:rsidRDefault="00253AAD" w:rsidP="00253AAD">
                            <w:pPr>
                              <w:rPr>
                                <w:sz w:val="20"/>
                                <w:szCs w:val="20"/>
                              </w:rPr>
                            </w:pPr>
                          </w:p>
                          <w:p w14:paraId="5294C2A1" w14:textId="77777777" w:rsidR="00253AAD" w:rsidRDefault="00253AAD" w:rsidP="00BE56DA">
                            <w:pPr>
                              <w:jc w:val="both"/>
                              <w:rPr>
                                <w:sz w:val="20"/>
                                <w:szCs w:val="20"/>
                              </w:rPr>
                            </w:pPr>
                            <w:proofErr w:type="spellStart"/>
                            <w:r>
                              <w:rPr>
                                <w:sz w:val="20"/>
                                <w:szCs w:val="20"/>
                              </w:rPr>
                              <w:t>Centar</w:t>
                            </w:r>
                            <w:proofErr w:type="spellEnd"/>
                            <w:r>
                              <w:rPr>
                                <w:sz w:val="20"/>
                                <w:szCs w:val="20"/>
                              </w:rPr>
                              <w:t xml:space="preserve"> za </w:t>
                            </w:r>
                            <w:proofErr w:type="spellStart"/>
                            <w:r>
                              <w:rPr>
                                <w:sz w:val="20"/>
                                <w:szCs w:val="20"/>
                              </w:rPr>
                              <w:t>p</w:t>
                            </w:r>
                            <w:r w:rsidR="00BE56DA">
                              <w:rPr>
                                <w:sz w:val="20"/>
                                <w:szCs w:val="20"/>
                              </w:rPr>
                              <w:t>rom</w:t>
                            </w:r>
                            <w:r w:rsidRPr="00AD7E5E">
                              <w:rPr>
                                <w:sz w:val="20"/>
                                <w:szCs w:val="20"/>
                              </w:rPr>
                              <w:t>ovisаnje</w:t>
                            </w:r>
                            <w:proofErr w:type="spellEnd"/>
                            <w:r w:rsidRPr="00AD7E5E">
                              <w:rPr>
                                <w:sz w:val="20"/>
                                <w:szCs w:val="20"/>
                              </w:rPr>
                              <w:t xml:space="preserve"> </w:t>
                            </w:r>
                            <w:proofErr w:type="spellStart"/>
                            <w:r w:rsidRPr="00AD7E5E">
                              <w:rPr>
                                <w:sz w:val="20"/>
                                <w:szCs w:val="20"/>
                              </w:rPr>
                              <w:t>konceptа</w:t>
                            </w:r>
                            <w:proofErr w:type="spellEnd"/>
                            <w:r w:rsidRPr="00AD7E5E">
                              <w:rPr>
                                <w:sz w:val="20"/>
                                <w:szCs w:val="20"/>
                              </w:rPr>
                              <w:t xml:space="preserve"> </w:t>
                            </w:r>
                            <w:proofErr w:type="spellStart"/>
                            <w:r w:rsidRPr="00AD7E5E">
                              <w:rPr>
                                <w:sz w:val="20"/>
                                <w:szCs w:val="20"/>
                              </w:rPr>
                              <w:t>cjeloživotno</w:t>
                            </w:r>
                            <w:r>
                              <w:rPr>
                                <w:sz w:val="20"/>
                                <w:szCs w:val="20"/>
                              </w:rPr>
                              <w:t>g</w:t>
                            </w:r>
                            <w:proofErr w:type="spellEnd"/>
                            <w:r>
                              <w:rPr>
                                <w:sz w:val="20"/>
                                <w:szCs w:val="20"/>
                              </w:rPr>
                              <w:t xml:space="preserve"> </w:t>
                            </w:r>
                            <w:proofErr w:type="spellStart"/>
                            <w:r>
                              <w:rPr>
                                <w:sz w:val="20"/>
                                <w:szCs w:val="20"/>
                              </w:rPr>
                              <w:t>učenjа</w:t>
                            </w:r>
                            <w:proofErr w:type="spellEnd"/>
                            <w:r>
                              <w:rPr>
                                <w:sz w:val="20"/>
                                <w:szCs w:val="20"/>
                              </w:rPr>
                              <w:t xml:space="preserve">, </w:t>
                            </w:r>
                            <w:proofErr w:type="spellStart"/>
                            <w:r>
                              <w:rPr>
                                <w:sz w:val="20"/>
                                <w:szCs w:val="20"/>
                              </w:rPr>
                              <w:t>svih</w:t>
                            </w:r>
                            <w:proofErr w:type="spellEnd"/>
                            <w:r>
                              <w:rPr>
                                <w:sz w:val="20"/>
                                <w:szCs w:val="20"/>
                              </w:rPr>
                              <w:t xml:space="preserve"> </w:t>
                            </w:r>
                            <w:proofErr w:type="spellStart"/>
                            <w:r>
                              <w:rPr>
                                <w:sz w:val="20"/>
                                <w:szCs w:val="20"/>
                              </w:rPr>
                              <w:t>vidovа</w:t>
                            </w:r>
                            <w:proofErr w:type="spellEnd"/>
                            <w:r>
                              <w:rPr>
                                <w:sz w:val="20"/>
                                <w:szCs w:val="20"/>
                              </w:rPr>
                              <w:t xml:space="preserve"> </w:t>
                            </w:r>
                            <w:proofErr w:type="spellStart"/>
                            <w:r>
                              <w:rPr>
                                <w:sz w:val="20"/>
                                <w:szCs w:val="20"/>
                              </w:rPr>
                              <w:t>formаlnog</w:t>
                            </w:r>
                            <w:proofErr w:type="spellEnd"/>
                            <w:r>
                              <w:rPr>
                                <w:sz w:val="20"/>
                                <w:szCs w:val="20"/>
                              </w:rPr>
                              <w:t xml:space="preserve"> i </w:t>
                            </w:r>
                            <w:proofErr w:type="spellStart"/>
                            <w:r>
                              <w:rPr>
                                <w:sz w:val="20"/>
                                <w:szCs w:val="20"/>
                              </w:rPr>
                              <w:t>neformаlnog</w:t>
                            </w:r>
                            <w:proofErr w:type="spellEnd"/>
                            <w:r>
                              <w:rPr>
                                <w:sz w:val="20"/>
                                <w:szCs w:val="20"/>
                              </w:rPr>
                              <w:t xml:space="preserve"> </w:t>
                            </w:r>
                            <w:proofErr w:type="spellStart"/>
                            <w:r>
                              <w:rPr>
                                <w:sz w:val="20"/>
                                <w:szCs w:val="20"/>
                              </w:rPr>
                              <w:t>učenja</w:t>
                            </w:r>
                            <w:proofErr w:type="spellEnd"/>
                            <w:r w:rsidRPr="00AD7E5E">
                              <w:rPr>
                                <w:sz w:val="20"/>
                                <w:szCs w:val="20"/>
                              </w:rPr>
                              <w:t xml:space="preserve">, </w:t>
                            </w:r>
                            <w:proofErr w:type="spellStart"/>
                            <w:r w:rsidRPr="00AD7E5E">
                              <w:rPr>
                                <w:sz w:val="20"/>
                                <w:szCs w:val="20"/>
                              </w:rPr>
                              <w:t>te</w:t>
                            </w:r>
                            <w:proofErr w:type="spellEnd"/>
                            <w:r w:rsidRPr="00AD7E5E">
                              <w:rPr>
                                <w:sz w:val="20"/>
                                <w:szCs w:val="20"/>
                              </w:rPr>
                              <w:t xml:space="preserve"> </w:t>
                            </w:r>
                            <w:proofErr w:type="spellStart"/>
                            <w:r w:rsidRPr="00AD7E5E">
                              <w:rPr>
                                <w:sz w:val="20"/>
                                <w:szCs w:val="20"/>
                              </w:rPr>
                              <w:t>moderni</w:t>
                            </w:r>
                            <w:r>
                              <w:rPr>
                                <w:sz w:val="20"/>
                                <w:szCs w:val="20"/>
                              </w:rPr>
                              <w:t>h</w:t>
                            </w:r>
                            <w:proofErr w:type="spellEnd"/>
                            <w:r>
                              <w:rPr>
                                <w:sz w:val="20"/>
                                <w:szCs w:val="20"/>
                              </w:rPr>
                              <w:t xml:space="preserve"> i </w:t>
                            </w:r>
                            <w:proofErr w:type="spellStart"/>
                            <w:r>
                              <w:rPr>
                                <w:sz w:val="20"/>
                                <w:szCs w:val="20"/>
                              </w:rPr>
                              <w:t>аktuelnih</w:t>
                            </w:r>
                            <w:proofErr w:type="spellEnd"/>
                            <w:r>
                              <w:rPr>
                                <w:sz w:val="20"/>
                                <w:szCs w:val="20"/>
                              </w:rPr>
                              <w:t xml:space="preserve"> </w:t>
                            </w:r>
                            <w:proofErr w:type="spellStart"/>
                            <w:r>
                              <w:rPr>
                                <w:sz w:val="20"/>
                                <w:szCs w:val="20"/>
                              </w:rPr>
                              <w:t>znаnjа</w:t>
                            </w:r>
                            <w:proofErr w:type="spellEnd"/>
                            <w:r>
                              <w:rPr>
                                <w:sz w:val="20"/>
                                <w:szCs w:val="20"/>
                              </w:rPr>
                              <w:t xml:space="preserve"> i </w:t>
                            </w:r>
                            <w:proofErr w:type="spellStart"/>
                            <w:r>
                              <w:rPr>
                                <w:sz w:val="20"/>
                                <w:szCs w:val="20"/>
                              </w:rPr>
                              <w:t>vještinа</w:t>
                            </w:r>
                            <w:proofErr w:type="spellEnd"/>
                            <w:r>
                              <w:rPr>
                                <w:sz w:val="20"/>
                                <w:szCs w:val="20"/>
                              </w:rPr>
                              <w:t xml:space="preserve">. </w:t>
                            </w:r>
                          </w:p>
                          <w:p w14:paraId="2FFB6A4A" w14:textId="77777777" w:rsidR="00253AAD" w:rsidRDefault="00253AAD" w:rsidP="00BE56DA">
                            <w:pPr>
                              <w:jc w:val="both"/>
                              <w:rPr>
                                <w:sz w:val="20"/>
                                <w:szCs w:val="20"/>
                                <w:lang w:val="sr-Latn-BA"/>
                              </w:rPr>
                            </w:pPr>
                            <w:proofErr w:type="spellStart"/>
                            <w:proofErr w:type="gramStart"/>
                            <w:r w:rsidRPr="00420713">
                              <w:rPr>
                                <w:sz w:val="20"/>
                                <w:szCs w:val="20"/>
                                <w:lang w:val="fr-FR"/>
                              </w:rPr>
                              <w:t>Adresa</w:t>
                            </w:r>
                            <w:proofErr w:type="spellEnd"/>
                            <w:r w:rsidRPr="00420713">
                              <w:rPr>
                                <w:sz w:val="20"/>
                                <w:szCs w:val="20"/>
                                <w:lang w:val="fr-FR"/>
                              </w:rPr>
                              <w:t>:</w:t>
                            </w:r>
                            <w:proofErr w:type="gramEnd"/>
                            <w:r w:rsidRPr="00420713">
                              <w:rPr>
                                <w:sz w:val="20"/>
                                <w:szCs w:val="20"/>
                                <w:lang w:val="fr-FR"/>
                              </w:rPr>
                              <w:t xml:space="preserve"> Branka </w:t>
                            </w:r>
                            <w:proofErr w:type="spellStart"/>
                            <w:r w:rsidRPr="00420713">
                              <w:rPr>
                                <w:sz w:val="20"/>
                                <w:szCs w:val="20"/>
                                <w:lang w:val="fr-FR"/>
                              </w:rPr>
                              <w:t>Ćopića</w:t>
                            </w:r>
                            <w:proofErr w:type="spellEnd"/>
                            <w:r w:rsidRPr="00420713">
                              <w:rPr>
                                <w:sz w:val="20"/>
                                <w:szCs w:val="20"/>
                                <w:lang w:val="fr-FR"/>
                              </w:rPr>
                              <w:t xml:space="preserve"> 9</w:t>
                            </w:r>
                            <w:r>
                              <w:rPr>
                                <w:sz w:val="20"/>
                                <w:szCs w:val="20"/>
                                <w:lang w:val="sr-Latn-BA"/>
                              </w:rPr>
                              <w:t>, 78 000 Banja Luka</w:t>
                            </w:r>
                          </w:p>
                          <w:p w14:paraId="5B295D84" w14:textId="77777777" w:rsidR="00253AAD" w:rsidRPr="00420713" w:rsidRDefault="00253AAD" w:rsidP="00BE56DA">
                            <w:pPr>
                              <w:jc w:val="both"/>
                              <w:rPr>
                                <w:sz w:val="20"/>
                                <w:szCs w:val="20"/>
                                <w:lang w:val="fr-FR"/>
                              </w:rPr>
                            </w:pPr>
                            <w:r>
                              <w:rPr>
                                <w:sz w:val="20"/>
                                <w:szCs w:val="20"/>
                                <w:lang w:val="sr-Latn-BA"/>
                              </w:rPr>
                              <w:t xml:space="preserve">E-mail: </w:t>
                            </w:r>
                            <w:hyperlink r:id="rId7" w:history="1">
                              <w:r w:rsidR="00017746" w:rsidRPr="005B1FF6">
                                <w:rPr>
                                  <w:rStyle w:val="Hyperlink"/>
                                  <w:sz w:val="20"/>
                                  <w:szCs w:val="20"/>
                                  <w:lang w:val="sr-Latn-BA"/>
                                </w:rPr>
                                <w:t>centarmodernihznanja</w:t>
                              </w:r>
                              <w:r w:rsidR="00017746" w:rsidRPr="005B1FF6">
                                <w:rPr>
                                  <w:rStyle w:val="Hyperlink"/>
                                  <w:sz w:val="20"/>
                                  <w:szCs w:val="20"/>
                                  <w:lang w:val="fr-FR"/>
                                </w:rPr>
                                <w:t>@gmail.com</w:t>
                              </w:r>
                            </w:hyperlink>
                          </w:p>
                          <w:p w14:paraId="5CF5797A" w14:textId="77777777" w:rsidR="00253AAD" w:rsidRPr="00091832" w:rsidRDefault="00253AAD" w:rsidP="00BE56DA">
                            <w:pPr>
                              <w:jc w:val="both"/>
                              <w:rPr>
                                <w:sz w:val="20"/>
                                <w:szCs w:val="20"/>
                                <w:lang w:val="fr-FR"/>
                              </w:rPr>
                            </w:pPr>
                            <w:proofErr w:type="gramStart"/>
                            <w:r w:rsidRPr="00091832">
                              <w:rPr>
                                <w:sz w:val="20"/>
                                <w:szCs w:val="20"/>
                                <w:lang w:val="fr-FR"/>
                              </w:rPr>
                              <w:t>Telefon:</w:t>
                            </w:r>
                            <w:proofErr w:type="gramEnd"/>
                            <w:r w:rsidRPr="00091832">
                              <w:rPr>
                                <w:sz w:val="20"/>
                                <w:szCs w:val="20"/>
                                <w:lang w:val="fr-FR"/>
                              </w:rPr>
                              <w:t xml:space="preserve"> +387/65-609-929</w:t>
                            </w:r>
                          </w:p>
                          <w:p w14:paraId="50422612" w14:textId="77777777" w:rsidR="00253AAD" w:rsidRPr="004448B5" w:rsidRDefault="00253AAD" w:rsidP="00BE56DA">
                            <w:pPr>
                              <w:jc w:val="both"/>
                              <w:rPr>
                                <w:sz w:val="20"/>
                                <w:szCs w:val="20"/>
                                <w:lang w:val="sr-Latn-BA"/>
                              </w:rPr>
                            </w:pPr>
                            <w:r>
                              <w:rPr>
                                <w:sz w:val="20"/>
                                <w:szCs w:val="20"/>
                              </w:rPr>
                              <w:t>Ra</w:t>
                            </w:r>
                            <w:r>
                              <w:rPr>
                                <w:sz w:val="20"/>
                                <w:szCs w:val="20"/>
                                <w:lang w:val="sr-Latn-BA"/>
                              </w:rPr>
                              <w:t>čun za KM uplate: Sberbank a.d. 5672412700024351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4B05D3F5" id="_x0000_t202" coordsize="21600,21600" o:spt="202" path="m,l,21600r21600,l21600,xe">
                <v:stroke joinstyle="miter"/>
                <v:path gradientshapeok="t" o:connecttype="rect"/>
              </v:shapetype>
              <v:shape id="Text Box 5" o:spid="_x0000_s1026" type="#_x0000_t202" style="position:absolute;margin-left:151.15pt;margin-top:-10.85pt;width:322.5pt;height:98.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" stroked="f">
                <v:textbox>
                  <w:txbxContent>
                    <w:p w14:paraId="2179A3FC" w14:textId="77777777" w:rsidR="00253AAD" w:rsidRDefault="00253AAD" w:rsidP="00253AAD">
                      <w:pPr>
                        <w:rPr>
                          <w:sz w:val="20"/>
                          <w:szCs w:val="20"/>
                        </w:rPr>
                      </w:pPr>
                    </w:p>
                    <w:p w14:paraId="5294C2A1" w14:textId="77777777" w:rsidR="00253AAD" w:rsidRDefault="00253AAD" w:rsidP="00BE56DA">
                      <w:pPr>
                        <w:jc w:val="both"/>
                        <w:rPr>
                          <w:sz w:val="20"/>
                          <w:szCs w:val="20"/>
                        </w:rPr>
                      </w:pPr>
                      <w:proofErr w:type="spellStart"/>
                      <w:r>
                        <w:rPr>
                          <w:sz w:val="20"/>
                          <w:szCs w:val="20"/>
                        </w:rPr>
                        <w:t>Centar</w:t>
                      </w:r>
                      <w:proofErr w:type="spellEnd"/>
                      <w:r>
                        <w:rPr>
                          <w:sz w:val="20"/>
                          <w:szCs w:val="20"/>
                        </w:rPr>
                        <w:t xml:space="preserve"> za </w:t>
                      </w:r>
                      <w:proofErr w:type="spellStart"/>
                      <w:r>
                        <w:rPr>
                          <w:sz w:val="20"/>
                          <w:szCs w:val="20"/>
                        </w:rPr>
                        <w:t>p</w:t>
                      </w:r>
                      <w:r w:rsidR="00BE56DA">
                        <w:rPr>
                          <w:sz w:val="20"/>
                          <w:szCs w:val="20"/>
                        </w:rPr>
                        <w:t>rom</w:t>
                      </w:r>
                      <w:r w:rsidRPr="00AD7E5E">
                        <w:rPr>
                          <w:sz w:val="20"/>
                          <w:szCs w:val="20"/>
                        </w:rPr>
                        <w:t>ovisаnje</w:t>
                      </w:r>
                      <w:proofErr w:type="spellEnd"/>
                      <w:r w:rsidRPr="00AD7E5E">
                        <w:rPr>
                          <w:sz w:val="20"/>
                          <w:szCs w:val="20"/>
                        </w:rPr>
                        <w:t xml:space="preserve"> </w:t>
                      </w:r>
                      <w:proofErr w:type="spellStart"/>
                      <w:r w:rsidRPr="00AD7E5E">
                        <w:rPr>
                          <w:sz w:val="20"/>
                          <w:szCs w:val="20"/>
                        </w:rPr>
                        <w:t>konceptа</w:t>
                      </w:r>
                      <w:proofErr w:type="spellEnd"/>
                      <w:r w:rsidRPr="00AD7E5E">
                        <w:rPr>
                          <w:sz w:val="20"/>
                          <w:szCs w:val="20"/>
                        </w:rPr>
                        <w:t xml:space="preserve"> </w:t>
                      </w:r>
                      <w:proofErr w:type="spellStart"/>
                      <w:r w:rsidRPr="00AD7E5E">
                        <w:rPr>
                          <w:sz w:val="20"/>
                          <w:szCs w:val="20"/>
                        </w:rPr>
                        <w:t>cjeloživotno</w:t>
                      </w:r>
                      <w:r>
                        <w:rPr>
                          <w:sz w:val="20"/>
                          <w:szCs w:val="20"/>
                        </w:rPr>
                        <w:t>g</w:t>
                      </w:r>
                      <w:proofErr w:type="spellEnd"/>
                      <w:r>
                        <w:rPr>
                          <w:sz w:val="20"/>
                          <w:szCs w:val="20"/>
                        </w:rPr>
                        <w:t xml:space="preserve"> </w:t>
                      </w:r>
                      <w:proofErr w:type="spellStart"/>
                      <w:r>
                        <w:rPr>
                          <w:sz w:val="20"/>
                          <w:szCs w:val="20"/>
                        </w:rPr>
                        <w:t>učenjа</w:t>
                      </w:r>
                      <w:proofErr w:type="spellEnd"/>
                      <w:r>
                        <w:rPr>
                          <w:sz w:val="20"/>
                          <w:szCs w:val="20"/>
                        </w:rPr>
                        <w:t xml:space="preserve">, </w:t>
                      </w:r>
                      <w:proofErr w:type="spellStart"/>
                      <w:r>
                        <w:rPr>
                          <w:sz w:val="20"/>
                          <w:szCs w:val="20"/>
                        </w:rPr>
                        <w:t>svih</w:t>
                      </w:r>
                      <w:proofErr w:type="spellEnd"/>
                      <w:r>
                        <w:rPr>
                          <w:sz w:val="20"/>
                          <w:szCs w:val="20"/>
                        </w:rPr>
                        <w:t xml:space="preserve"> </w:t>
                      </w:r>
                      <w:proofErr w:type="spellStart"/>
                      <w:r>
                        <w:rPr>
                          <w:sz w:val="20"/>
                          <w:szCs w:val="20"/>
                        </w:rPr>
                        <w:t>vidovа</w:t>
                      </w:r>
                      <w:proofErr w:type="spellEnd"/>
                      <w:r>
                        <w:rPr>
                          <w:sz w:val="20"/>
                          <w:szCs w:val="20"/>
                        </w:rPr>
                        <w:t xml:space="preserve"> </w:t>
                      </w:r>
                      <w:proofErr w:type="spellStart"/>
                      <w:r>
                        <w:rPr>
                          <w:sz w:val="20"/>
                          <w:szCs w:val="20"/>
                        </w:rPr>
                        <w:t>formаlnog</w:t>
                      </w:r>
                      <w:proofErr w:type="spellEnd"/>
                      <w:r>
                        <w:rPr>
                          <w:sz w:val="20"/>
                          <w:szCs w:val="20"/>
                        </w:rPr>
                        <w:t xml:space="preserve"> i </w:t>
                      </w:r>
                      <w:proofErr w:type="spellStart"/>
                      <w:r>
                        <w:rPr>
                          <w:sz w:val="20"/>
                          <w:szCs w:val="20"/>
                        </w:rPr>
                        <w:t>neformаlnog</w:t>
                      </w:r>
                      <w:proofErr w:type="spellEnd"/>
                      <w:r>
                        <w:rPr>
                          <w:sz w:val="20"/>
                          <w:szCs w:val="20"/>
                        </w:rPr>
                        <w:t xml:space="preserve"> </w:t>
                      </w:r>
                      <w:proofErr w:type="spellStart"/>
                      <w:r>
                        <w:rPr>
                          <w:sz w:val="20"/>
                          <w:szCs w:val="20"/>
                        </w:rPr>
                        <w:t>učenja</w:t>
                      </w:r>
                      <w:proofErr w:type="spellEnd"/>
                      <w:r w:rsidRPr="00AD7E5E">
                        <w:rPr>
                          <w:sz w:val="20"/>
                          <w:szCs w:val="20"/>
                        </w:rPr>
                        <w:t xml:space="preserve">, </w:t>
                      </w:r>
                      <w:proofErr w:type="spellStart"/>
                      <w:r w:rsidRPr="00AD7E5E">
                        <w:rPr>
                          <w:sz w:val="20"/>
                          <w:szCs w:val="20"/>
                        </w:rPr>
                        <w:t>te</w:t>
                      </w:r>
                      <w:proofErr w:type="spellEnd"/>
                      <w:r w:rsidRPr="00AD7E5E">
                        <w:rPr>
                          <w:sz w:val="20"/>
                          <w:szCs w:val="20"/>
                        </w:rPr>
                        <w:t xml:space="preserve"> </w:t>
                      </w:r>
                      <w:proofErr w:type="spellStart"/>
                      <w:r w:rsidRPr="00AD7E5E">
                        <w:rPr>
                          <w:sz w:val="20"/>
                          <w:szCs w:val="20"/>
                        </w:rPr>
                        <w:t>moderni</w:t>
                      </w:r>
                      <w:r>
                        <w:rPr>
                          <w:sz w:val="20"/>
                          <w:szCs w:val="20"/>
                        </w:rPr>
                        <w:t>h</w:t>
                      </w:r>
                      <w:proofErr w:type="spellEnd"/>
                      <w:r>
                        <w:rPr>
                          <w:sz w:val="20"/>
                          <w:szCs w:val="20"/>
                        </w:rPr>
                        <w:t xml:space="preserve"> i </w:t>
                      </w:r>
                      <w:proofErr w:type="spellStart"/>
                      <w:r>
                        <w:rPr>
                          <w:sz w:val="20"/>
                          <w:szCs w:val="20"/>
                        </w:rPr>
                        <w:t>аktuelnih</w:t>
                      </w:r>
                      <w:proofErr w:type="spellEnd"/>
                      <w:r>
                        <w:rPr>
                          <w:sz w:val="20"/>
                          <w:szCs w:val="20"/>
                        </w:rPr>
                        <w:t xml:space="preserve"> </w:t>
                      </w:r>
                      <w:proofErr w:type="spellStart"/>
                      <w:r>
                        <w:rPr>
                          <w:sz w:val="20"/>
                          <w:szCs w:val="20"/>
                        </w:rPr>
                        <w:t>znаnjа</w:t>
                      </w:r>
                      <w:proofErr w:type="spellEnd"/>
                      <w:r>
                        <w:rPr>
                          <w:sz w:val="20"/>
                          <w:szCs w:val="20"/>
                        </w:rPr>
                        <w:t xml:space="preserve"> i </w:t>
                      </w:r>
                      <w:proofErr w:type="spellStart"/>
                      <w:r>
                        <w:rPr>
                          <w:sz w:val="20"/>
                          <w:szCs w:val="20"/>
                        </w:rPr>
                        <w:t>vještinа</w:t>
                      </w:r>
                      <w:proofErr w:type="spellEnd"/>
                      <w:r>
                        <w:rPr>
                          <w:sz w:val="20"/>
                          <w:szCs w:val="20"/>
                        </w:rPr>
                        <w:t xml:space="preserve">. </w:t>
                      </w:r>
                    </w:p>
                    <w:p w14:paraId="2FFB6A4A" w14:textId="77777777" w:rsidR="00253AAD" w:rsidRDefault="00253AAD" w:rsidP="00BE56DA">
                      <w:pPr>
                        <w:jc w:val="both"/>
                        <w:rPr>
                          <w:sz w:val="20"/>
                          <w:szCs w:val="20"/>
                          <w:lang w:val="sr-Latn-BA"/>
                        </w:rPr>
                      </w:pPr>
                      <w:proofErr w:type="spellStart"/>
                      <w:proofErr w:type="gramStart"/>
                      <w:r w:rsidRPr="00420713">
                        <w:rPr>
                          <w:sz w:val="20"/>
                          <w:szCs w:val="20"/>
                          <w:lang w:val="fr-FR"/>
                        </w:rPr>
                        <w:t>Adresa</w:t>
                      </w:r>
                      <w:proofErr w:type="spellEnd"/>
                      <w:r w:rsidRPr="00420713">
                        <w:rPr>
                          <w:sz w:val="20"/>
                          <w:szCs w:val="20"/>
                          <w:lang w:val="fr-FR"/>
                        </w:rPr>
                        <w:t>:</w:t>
                      </w:r>
                      <w:proofErr w:type="gramEnd"/>
                      <w:r w:rsidRPr="00420713">
                        <w:rPr>
                          <w:sz w:val="20"/>
                          <w:szCs w:val="20"/>
                          <w:lang w:val="fr-FR"/>
                        </w:rPr>
                        <w:t xml:space="preserve"> Branka </w:t>
                      </w:r>
                      <w:proofErr w:type="spellStart"/>
                      <w:r w:rsidRPr="00420713">
                        <w:rPr>
                          <w:sz w:val="20"/>
                          <w:szCs w:val="20"/>
                          <w:lang w:val="fr-FR"/>
                        </w:rPr>
                        <w:t>Ćopića</w:t>
                      </w:r>
                      <w:proofErr w:type="spellEnd"/>
                      <w:r w:rsidRPr="00420713">
                        <w:rPr>
                          <w:sz w:val="20"/>
                          <w:szCs w:val="20"/>
                          <w:lang w:val="fr-FR"/>
                        </w:rPr>
                        <w:t xml:space="preserve"> 9</w:t>
                      </w:r>
                      <w:r>
                        <w:rPr>
                          <w:sz w:val="20"/>
                          <w:szCs w:val="20"/>
                          <w:lang w:val="sr-Latn-BA"/>
                        </w:rPr>
                        <w:t>, 78 000 Banja Luka</w:t>
                      </w:r>
                    </w:p>
                    <w:p w14:paraId="5B295D84" w14:textId="77777777" w:rsidR="00253AAD" w:rsidRPr="00420713" w:rsidRDefault="00253AAD" w:rsidP="00BE56DA">
                      <w:pPr>
                        <w:jc w:val="both"/>
                        <w:rPr>
                          <w:sz w:val="20"/>
                          <w:szCs w:val="20"/>
                          <w:lang w:val="fr-FR"/>
                        </w:rPr>
                      </w:pPr>
                      <w:r>
                        <w:rPr>
                          <w:sz w:val="20"/>
                          <w:szCs w:val="20"/>
                          <w:lang w:val="sr-Latn-BA"/>
                        </w:rPr>
                        <w:t xml:space="preserve">E-mail: </w:t>
                      </w:r>
                      <w:hyperlink r:id="rId8" w:history="1">
                        <w:r w:rsidR="00017746" w:rsidRPr="005B1FF6">
                          <w:rPr>
                            <w:rStyle w:val="Hyperlink"/>
                            <w:sz w:val="20"/>
                            <w:szCs w:val="20"/>
                            <w:lang w:val="sr-Latn-BA"/>
                          </w:rPr>
                          <w:t>centarmodernihznanja</w:t>
                        </w:r>
                        <w:r w:rsidR="00017746" w:rsidRPr="005B1FF6">
                          <w:rPr>
                            <w:rStyle w:val="Hyperlink"/>
                            <w:sz w:val="20"/>
                            <w:szCs w:val="20"/>
                            <w:lang w:val="fr-FR"/>
                          </w:rPr>
                          <w:t>@gmail.com</w:t>
                        </w:r>
                      </w:hyperlink>
                    </w:p>
                    <w:p w14:paraId="5CF5797A" w14:textId="77777777" w:rsidR="00253AAD" w:rsidRPr="00091832" w:rsidRDefault="00253AAD" w:rsidP="00BE56DA">
                      <w:pPr>
                        <w:jc w:val="both"/>
                        <w:rPr>
                          <w:sz w:val="20"/>
                          <w:szCs w:val="20"/>
                          <w:lang w:val="fr-FR"/>
                        </w:rPr>
                      </w:pPr>
                      <w:proofErr w:type="gramStart"/>
                      <w:r w:rsidRPr="00091832">
                        <w:rPr>
                          <w:sz w:val="20"/>
                          <w:szCs w:val="20"/>
                          <w:lang w:val="fr-FR"/>
                        </w:rPr>
                        <w:t>Telefon:</w:t>
                      </w:r>
                      <w:proofErr w:type="gramEnd"/>
                      <w:r w:rsidRPr="00091832">
                        <w:rPr>
                          <w:sz w:val="20"/>
                          <w:szCs w:val="20"/>
                          <w:lang w:val="fr-FR"/>
                        </w:rPr>
                        <w:t xml:space="preserve"> +387/65-609-929</w:t>
                      </w:r>
                    </w:p>
                    <w:p w14:paraId="50422612" w14:textId="77777777" w:rsidR="00253AAD" w:rsidRPr="004448B5" w:rsidRDefault="00253AAD" w:rsidP="00BE56DA">
                      <w:pPr>
                        <w:jc w:val="both"/>
                        <w:rPr>
                          <w:sz w:val="20"/>
                          <w:szCs w:val="20"/>
                          <w:lang w:val="sr-Latn-BA"/>
                        </w:rPr>
                      </w:pPr>
                      <w:r>
                        <w:rPr>
                          <w:sz w:val="20"/>
                          <w:szCs w:val="20"/>
                        </w:rPr>
                        <w:t>Ra</w:t>
                      </w:r>
                      <w:r>
                        <w:rPr>
                          <w:sz w:val="20"/>
                          <w:szCs w:val="20"/>
                          <w:lang w:val="sr-Latn-BA"/>
                        </w:rPr>
                        <w:t>čun za KM uplate: Sberbank a.d. 5672412700024351</w:t>
                      </w:r>
                    </w:p>
                  </w:txbxContent>
                </v:textbox>
              </v:shape>
            </w:pict>
          </mc:Fallback>
        </mc:AlternateContent>
      </w:r>
      <w:r w:rsidR="00253AAD" w:rsidRPr="00C73552">
        <w:rPr>
          <w:noProof/>
          <w:sz w:val="22"/>
          <w:szCs w:val="22"/>
          <w:lang w:bidi="ar-SA"/>
        </w:rPr>
        <w:drawing>
          <wp:inline distT="0" distB="0" distL="0" distR="0" wp14:anchorId="78F68A7E" wp14:editId="252BEEEC">
            <wp:extent cx="1838325" cy="1123950"/>
            <wp:effectExtent l="0" t="0" r="9525" b="0"/>
            <wp:docPr id="4" name="Picture 4" descr="CMZ-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MZ-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38325" cy="1123950"/>
                    </a:xfrm>
                    <a:prstGeom prst="rect">
                      <a:avLst/>
                    </a:prstGeom>
                    <a:noFill/>
                    <a:ln>
                      <a:noFill/>
                    </a:ln>
                  </pic:spPr>
                </pic:pic>
              </a:graphicData>
            </a:graphic>
          </wp:inline>
        </w:drawing>
      </w:r>
      <w:r w:rsidR="00253AAD" w:rsidRPr="00C73552">
        <w:rPr>
          <w:sz w:val="22"/>
          <w:szCs w:val="22"/>
          <w:lang w:bidi="ar-SA"/>
        </w:rPr>
        <w:t xml:space="preserve"> </w:t>
      </w:r>
    </w:p>
    <w:p w14:paraId="733399CD" w14:textId="77777777" w:rsidR="00F03BA4" w:rsidRPr="00C73552" w:rsidRDefault="00F03BA4" w:rsidP="00F03BA4">
      <w:pPr>
        <w:tabs>
          <w:tab w:val="left" w:pos="9498"/>
        </w:tabs>
        <w:spacing w:line="280" w:lineRule="exact"/>
        <w:jc w:val="center"/>
        <w:rPr>
          <w:b/>
          <w:sz w:val="22"/>
          <w:szCs w:val="22"/>
        </w:rPr>
      </w:pPr>
    </w:p>
    <w:p w14:paraId="1DA044B0" w14:textId="77777777" w:rsidR="00F03BA4" w:rsidRPr="00C73552" w:rsidRDefault="00F03BA4" w:rsidP="00F03BA4">
      <w:pPr>
        <w:tabs>
          <w:tab w:val="left" w:pos="9498"/>
        </w:tabs>
        <w:spacing w:line="280" w:lineRule="exact"/>
        <w:jc w:val="center"/>
        <w:rPr>
          <w:b/>
          <w:sz w:val="22"/>
          <w:szCs w:val="22"/>
          <w:lang w:val="sr-Cyrl-BA"/>
        </w:rPr>
      </w:pPr>
      <w:r w:rsidRPr="00C73552">
        <w:rPr>
          <w:b/>
          <w:sz w:val="22"/>
          <w:szCs w:val="22"/>
          <w:lang w:val="sr-Latn-BA"/>
        </w:rPr>
        <w:t>V</w:t>
      </w:r>
      <w:r w:rsidR="00AF42E8" w:rsidRPr="00C73552">
        <w:rPr>
          <w:b/>
          <w:sz w:val="22"/>
          <w:szCs w:val="22"/>
          <w:lang w:val="sr-Latn-BA"/>
        </w:rPr>
        <w:t>I</w:t>
      </w:r>
      <w:r w:rsidR="00673045">
        <w:rPr>
          <w:b/>
          <w:sz w:val="22"/>
          <w:szCs w:val="22"/>
          <w:lang w:val="sr-Latn-BA"/>
        </w:rPr>
        <w:t>I</w:t>
      </w:r>
      <w:r w:rsidRPr="00C73552">
        <w:rPr>
          <w:b/>
          <w:sz w:val="22"/>
          <w:szCs w:val="22"/>
          <w:lang w:val="sr-Latn-BA"/>
        </w:rPr>
        <w:t xml:space="preserve"> </w:t>
      </w:r>
      <w:r w:rsidRPr="00C73552">
        <w:rPr>
          <w:b/>
          <w:sz w:val="22"/>
          <w:szCs w:val="22"/>
          <w:lang w:val="sr-Cyrl-BA"/>
        </w:rPr>
        <w:t>MEĐUNARODNA NAUČNA KONFERENCIJA</w:t>
      </w:r>
    </w:p>
    <w:p w14:paraId="2877C71E" w14:textId="77777777" w:rsidR="00F03BA4" w:rsidRPr="00C73552" w:rsidRDefault="00F03BA4" w:rsidP="00F03BA4">
      <w:pPr>
        <w:tabs>
          <w:tab w:val="left" w:pos="9498"/>
        </w:tabs>
        <w:spacing w:line="280" w:lineRule="exact"/>
        <w:jc w:val="center"/>
        <w:rPr>
          <w:b/>
          <w:i/>
          <w:sz w:val="22"/>
          <w:szCs w:val="22"/>
        </w:rPr>
      </w:pPr>
      <w:r w:rsidRPr="00C73552">
        <w:rPr>
          <w:b/>
          <w:i/>
          <w:sz w:val="22"/>
          <w:szCs w:val="22"/>
        </w:rPr>
        <w:t>“DRUŠTVENE DEVIJACIJE”</w:t>
      </w:r>
    </w:p>
    <w:p w14:paraId="161E7FB3" w14:textId="77777777" w:rsidR="00F03BA4" w:rsidRPr="00C73552" w:rsidRDefault="00F03BA4" w:rsidP="00F03BA4">
      <w:pPr>
        <w:tabs>
          <w:tab w:val="left" w:pos="9498"/>
        </w:tabs>
        <w:spacing w:line="280" w:lineRule="exact"/>
        <w:jc w:val="center"/>
        <w:rPr>
          <w:b/>
          <w:i/>
          <w:sz w:val="22"/>
          <w:szCs w:val="22"/>
        </w:rPr>
      </w:pPr>
    </w:p>
    <w:p w14:paraId="2B15B98A" w14:textId="77777777" w:rsidR="00F03BA4" w:rsidRPr="00C73552" w:rsidRDefault="00F03BA4" w:rsidP="00F03BA4">
      <w:pPr>
        <w:tabs>
          <w:tab w:val="left" w:pos="9498"/>
        </w:tabs>
        <w:spacing w:line="280" w:lineRule="exact"/>
        <w:jc w:val="center"/>
        <w:rPr>
          <w:b/>
          <w:i/>
          <w:sz w:val="22"/>
          <w:szCs w:val="22"/>
        </w:rPr>
      </w:pPr>
      <w:r w:rsidRPr="00C73552">
        <w:rPr>
          <w:b/>
          <w:i/>
          <w:sz w:val="22"/>
          <w:szCs w:val="22"/>
        </w:rPr>
        <w:t>TEMA KONFERENCIJE</w:t>
      </w:r>
    </w:p>
    <w:p w14:paraId="7B7BAFDB" w14:textId="77777777" w:rsidR="00F03BA4" w:rsidRPr="00C73552" w:rsidRDefault="00F03BA4" w:rsidP="00F03BA4">
      <w:pPr>
        <w:tabs>
          <w:tab w:val="left" w:pos="9498"/>
        </w:tabs>
        <w:spacing w:line="280" w:lineRule="exact"/>
        <w:jc w:val="center"/>
        <w:rPr>
          <w:i/>
          <w:sz w:val="22"/>
          <w:szCs w:val="22"/>
        </w:rPr>
      </w:pPr>
    </w:p>
    <w:p w14:paraId="531664C3" w14:textId="77777777" w:rsidR="00F03BA4" w:rsidRPr="00C73552" w:rsidRDefault="00673045" w:rsidP="00F03BA4">
      <w:pPr>
        <w:spacing w:line="280" w:lineRule="exact"/>
        <w:jc w:val="center"/>
        <w:rPr>
          <w:b/>
          <w:sz w:val="22"/>
          <w:szCs w:val="22"/>
        </w:rPr>
      </w:pPr>
      <w:r>
        <w:rPr>
          <w:b/>
          <w:i/>
          <w:sz w:val="22"/>
          <w:szCs w:val="22"/>
        </w:rPr>
        <w:t>POREMEĆAJI U PONAŠANJU DJECE I MLADIH</w:t>
      </w:r>
    </w:p>
    <w:p w14:paraId="1D245E97" w14:textId="77777777" w:rsidR="00F03BA4" w:rsidRPr="00C73552" w:rsidRDefault="00F03BA4" w:rsidP="00F03BA4">
      <w:pPr>
        <w:pStyle w:val="ListParagraph"/>
        <w:spacing w:line="280" w:lineRule="exact"/>
        <w:ind w:left="0"/>
        <w:jc w:val="center"/>
        <w:rPr>
          <w:b/>
          <w:sz w:val="22"/>
          <w:szCs w:val="22"/>
          <w:lang w:val="sr-Cyrl-BA"/>
        </w:rPr>
      </w:pPr>
      <w:r w:rsidRPr="00C73552">
        <w:rPr>
          <w:b/>
          <w:sz w:val="22"/>
          <w:szCs w:val="22"/>
        </w:rPr>
        <w:t xml:space="preserve">-  </w:t>
      </w:r>
      <w:r w:rsidRPr="00C73552">
        <w:rPr>
          <w:b/>
          <w:sz w:val="22"/>
          <w:szCs w:val="22"/>
          <w:lang w:val="sr-Cyrl-BA"/>
        </w:rPr>
        <w:t>Banja Luka</w:t>
      </w:r>
      <w:r w:rsidRPr="00C73552">
        <w:rPr>
          <w:b/>
          <w:sz w:val="22"/>
          <w:szCs w:val="22"/>
        </w:rPr>
        <w:t xml:space="preserve">, </w:t>
      </w:r>
      <w:r w:rsidR="00673045">
        <w:rPr>
          <w:b/>
          <w:sz w:val="22"/>
          <w:szCs w:val="22"/>
        </w:rPr>
        <w:t>09</w:t>
      </w:r>
      <w:r w:rsidRPr="00C73552">
        <w:rPr>
          <w:b/>
          <w:sz w:val="22"/>
          <w:szCs w:val="22"/>
        </w:rPr>
        <w:t>.0</w:t>
      </w:r>
      <w:r w:rsidR="0030610C" w:rsidRPr="00C73552">
        <w:rPr>
          <w:b/>
          <w:sz w:val="22"/>
          <w:szCs w:val="22"/>
        </w:rPr>
        <w:t>9</w:t>
      </w:r>
      <w:r w:rsidRPr="00C73552">
        <w:rPr>
          <w:b/>
          <w:sz w:val="22"/>
          <w:szCs w:val="22"/>
        </w:rPr>
        <w:t>.-</w:t>
      </w:r>
      <w:r w:rsidR="0030610C" w:rsidRPr="00C73552">
        <w:rPr>
          <w:b/>
          <w:sz w:val="22"/>
          <w:szCs w:val="22"/>
        </w:rPr>
        <w:t>1</w:t>
      </w:r>
      <w:r w:rsidR="00673045">
        <w:rPr>
          <w:b/>
          <w:sz w:val="22"/>
          <w:szCs w:val="22"/>
        </w:rPr>
        <w:t>0</w:t>
      </w:r>
      <w:r w:rsidRPr="00C73552">
        <w:rPr>
          <w:b/>
          <w:sz w:val="22"/>
          <w:szCs w:val="22"/>
        </w:rPr>
        <w:t>.0</w:t>
      </w:r>
      <w:r w:rsidR="0030610C" w:rsidRPr="00C73552">
        <w:rPr>
          <w:b/>
          <w:sz w:val="22"/>
          <w:szCs w:val="22"/>
        </w:rPr>
        <w:t>9</w:t>
      </w:r>
      <w:r w:rsidRPr="00C73552">
        <w:rPr>
          <w:b/>
          <w:sz w:val="22"/>
          <w:szCs w:val="22"/>
        </w:rPr>
        <w:t>.</w:t>
      </w:r>
      <w:r w:rsidRPr="00C73552">
        <w:rPr>
          <w:b/>
          <w:sz w:val="22"/>
          <w:szCs w:val="22"/>
          <w:lang w:val="sr-Cyrl-BA"/>
        </w:rPr>
        <w:t>20</w:t>
      </w:r>
      <w:r w:rsidR="00154EDA" w:rsidRPr="00C73552">
        <w:rPr>
          <w:b/>
          <w:sz w:val="22"/>
          <w:szCs w:val="22"/>
          <w:lang w:val="hr-HR"/>
        </w:rPr>
        <w:t>2</w:t>
      </w:r>
      <w:r w:rsidR="00673045">
        <w:rPr>
          <w:b/>
          <w:sz w:val="22"/>
          <w:szCs w:val="22"/>
          <w:lang w:val="hr-HR"/>
        </w:rPr>
        <w:t>2</w:t>
      </w:r>
      <w:r w:rsidRPr="00C73552">
        <w:rPr>
          <w:b/>
          <w:sz w:val="22"/>
          <w:szCs w:val="22"/>
          <w:lang w:val="sr-Cyrl-BA"/>
        </w:rPr>
        <w:t xml:space="preserve">. </w:t>
      </w:r>
      <w:r w:rsidRPr="00C73552">
        <w:rPr>
          <w:b/>
          <w:sz w:val="22"/>
          <w:szCs w:val="22"/>
        </w:rPr>
        <w:t>g</w:t>
      </w:r>
      <w:r w:rsidRPr="00C73552">
        <w:rPr>
          <w:b/>
          <w:sz w:val="22"/>
          <w:szCs w:val="22"/>
          <w:lang w:val="sr-Cyrl-BA"/>
        </w:rPr>
        <w:t>odine</w:t>
      </w:r>
      <w:r w:rsidR="00E07B05" w:rsidRPr="00C73552">
        <w:rPr>
          <w:b/>
          <w:sz w:val="22"/>
          <w:szCs w:val="22"/>
        </w:rPr>
        <w:t xml:space="preserve"> -</w:t>
      </w:r>
    </w:p>
    <w:p w14:paraId="174D80DA" w14:textId="77777777" w:rsidR="00F03BA4" w:rsidRPr="00C73552" w:rsidRDefault="00F03BA4" w:rsidP="00F03BA4">
      <w:pPr>
        <w:spacing w:line="280" w:lineRule="exact"/>
        <w:jc w:val="center"/>
        <w:rPr>
          <w:b/>
          <w:sz w:val="22"/>
          <w:szCs w:val="22"/>
        </w:rPr>
      </w:pPr>
    </w:p>
    <w:p w14:paraId="1354F54D" w14:textId="77777777" w:rsidR="00F01FBB" w:rsidRPr="00FD2105" w:rsidRDefault="00F01FBB" w:rsidP="001B1F8C">
      <w:pPr>
        <w:tabs>
          <w:tab w:val="left" w:pos="3416"/>
        </w:tabs>
        <w:ind w:firstLine="567"/>
        <w:jc w:val="both"/>
        <w:rPr>
          <w:lang w:val="hr-HR" w:eastAsia="hr-HR"/>
        </w:rPr>
      </w:pPr>
      <w:r w:rsidRPr="00FD2105">
        <w:rPr>
          <w:lang w:val="hr-HR" w:eastAsia="hr-HR"/>
        </w:rPr>
        <w:t xml:space="preserve">U današnjem (post)modernom, globalnom društvu kojeg karakterišu velike „tranzicijske tegobe“ razmatranje poremećaja u ponašanju i izučavanje ovih pojava jeste u isto vrijeme i moralno, humanističko, ekonomsko, sociološko i pravno pitanje. </w:t>
      </w:r>
    </w:p>
    <w:p w14:paraId="3D53571A" w14:textId="6758A6B5" w:rsidR="00AF42E8" w:rsidRPr="00FD2105" w:rsidRDefault="001B1F8C" w:rsidP="001B1F8C">
      <w:pPr>
        <w:tabs>
          <w:tab w:val="left" w:pos="3416"/>
        </w:tabs>
        <w:ind w:firstLine="567"/>
        <w:jc w:val="both"/>
        <w:rPr>
          <w:b/>
        </w:rPr>
      </w:pPr>
      <w:proofErr w:type="spellStart"/>
      <w:r w:rsidRPr="00FD2105">
        <w:t>Ovogodišnja</w:t>
      </w:r>
      <w:proofErr w:type="spellEnd"/>
      <w:r w:rsidRPr="00FD2105">
        <w:t xml:space="preserve"> </w:t>
      </w:r>
      <w:proofErr w:type="spellStart"/>
      <w:r w:rsidRPr="00FD2105">
        <w:t>konferencija</w:t>
      </w:r>
      <w:proofErr w:type="spellEnd"/>
      <w:r w:rsidRPr="00FD2105">
        <w:t xml:space="preserve"> </w:t>
      </w:r>
      <w:proofErr w:type="spellStart"/>
      <w:proofErr w:type="gramStart"/>
      <w:r w:rsidRPr="00FD2105">
        <w:t>posvećena</w:t>
      </w:r>
      <w:proofErr w:type="spellEnd"/>
      <w:r w:rsidRPr="00FD2105">
        <w:t xml:space="preserve">  je</w:t>
      </w:r>
      <w:proofErr w:type="gramEnd"/>
      <w:r w:rsidRPr="00FD2105">
        <w:t xml:space="preserve"> </w:t>
      </w:r>
      <w:proofErr w:type="spellStart"/>
      <w:r w:rsidRPr="00FD2105">
        <w:t>problemima</w:t>
      </w:r>
      <w:proofErr w:type="spellEnd"/>
      <w:r w:rsidRPr="00FD2105">
        <w:t xml:space="preserve">  </w:t>
      </w:r>
      <w:proofErr w:type="spellStart"/>
      <w:r w:rsidR="00675B2E" w:rsidRPr="00FD2105">
        <w:t>socijalno</w:t>
      </w:r>
      <w:proofErr w:type="spellEnd"/>
      <w:r w:rsidR="00675B2E" w:rsidRPr="00FD2105">
        <w:t xml:space="preserve"> </w:t>
      </w:r>
      <w:proofErr w:type="spellStart"/>
      <w:r w:rsidR="00675B2E" w:rsidRPr="00FD2105">
        <w:t>neprilagođenog</w:t>
      </w:r>
      <w:proofErr w:type="spellEnd"/>
      <w:r w:rsidR="00675B2E" w:rsidRPr="00FD2105">
        <w:t xml:space="preserve"> </w:t>
      </w:r>
      <w:proofErr w:type="spellStart"/>
      <w:r w:rsidR="00675B2E" w:rsidRPr="00FD2105">
        <w:t>ponašanja</w:t>
      </w:r>
      <w:proofErr w:type="spellEnd"/>
      <w:r w:rsidR="00675B2E" w:rsidRPr="00FD2105">
        <w:t xml:space="preserve"> </w:t>
      </w:r>
      <w:proofErr w:type="spellStart"/>
      <w:r w:rsidRPr="00FD2105">
        <w:t>djece</w:t>
      </w:r>
      <w:proofErr w:type="spellEnd"/>
      <w:r w:rsidRPr="00FD2105">
        <w:t xml:space="preserve">  i </w:t>
      </w:r>
      <w:proofErr w:type="spellStart"/>
      <w:r w:rsidRPr="00FD2105">
        <w:t>mladih</w:t>
      </w:r>
      <w:proofErr w:type="spellEnd"/>
      <w:r w:rsidRPr="00FD2105">
        <w:t>,</w:t>
      </w:r>
      <w:r w:rsidR="007A1EC1" w:rsidRPr="00FD2105">
        <w:t xml:space="preserve"> </w:t>
      </w:r>
      <w:proofErr w:type="spellStart"/>
      <w:r w:rsidR="007A1EC1" w:rsidRPr="00FD2105">
        <w:t>kojom</w:t>
      </w:r>
      <w:proofErr w:type="spellEnd"/>
      <w:r w:rsidR="007A1EC1" w:rsidRPr="00FD2105">
        <w:t xml:space="preserve">  </w:t>
      </w:r>
      <w:proofErr w:type="spellStart"/>
      <w:r w:rsidR="007A1EC1" w:rsidRPr="00FD2105">
        <w:t>želimo</w:t>
      </w:r>
      <w:proofErr w:type="spellEnd"/>
      <w:r w:rsidRPr="00FD2105">
        <w:t xml:space="preserve">  </w:t>
      </w:r>
      <w:proofErr w:type="spellStart"/>
      <w:r w:rsidRPr="00FD2105">
        <w:t>upozoriti</w:t>
      </w:r>
      <w:proofErr w:type="spellEnd"/>
      <w:r w:rsidRPr="00FD2105">
        <w:t xml:space="preserve">  </w:t>
      </w:r>
      <w:proofErr w:type="spellStart"/>
      <w:r w:rsidRPr="00FD2105">
        <w:t>na</w:t>
      </w:r>
      <w:proofErr w:type="spellEnd"/>
      <w:r w:rsidRPr="00FD2105">
        <w:t xml:space="preserve">  </w:t>
      </w:r>
      <w:proofErr w:type="spellStart"/>
      <w:r w:rsidRPr="00FD2105">
        <w:t>potrebu</w:t>
      </w:r>
      <w:proofErr w:type="spellEnd"/>
      <w:r w:rsidRPr="00FD2105">
        <w:t xml:space="preserve">  </w:t>
      </w:r>
      <w:proofErr w:type="spellStart"/>
      <w:r w:rsidRPr="00FD2105">
        <w:t>veće</w:t>
      </w:r>
      <w:proofErr w:type="spellEnd"/>
      <w:r w:rsidRPr="00FD2105">
        <w:t xml:space="preserve">  </w:t>
      </w:r>
      <w:proofErr w:type="spellStart"/>
      <w:r w:rsidRPr="00FD2105">
        <w:t>stručne</w:t>
      </w:r>
      <w:proofErr w:type="spellEnd"/>
      <w:r w:rsidRPr="00FD2105">
        <w:t xml:space="preserve">  </w:t>
      </w:r>
      <w:proofErr w:type="spellStart"/>
      <w:r w:rsidRPr="00FD2105">
        <w:t>posvećenosti</w:t>
      </w:r>
      <w:proofErr w:type="spellEnd"/>
      <w:r w:rsidRPr="00FD2105">
        <w:t xml:space="preserve">  i  </w:t>
      </w:r>
      <w:proofErr w:type="spellStart"/>
      <w:r w:rsidRPr="00FD2105">
        <w:t>društvenog</w:t>
      </w:r>
      <w:proofErr w:type="spellEnd"/>
      <w:r w:rsidRPr="00FD2105">
        <w:t xml:space="preserve"> </w:t>
      </w:r>
      <w:proofErr w:type="spellStart"/>
      <w:r w:rsidRPr="00FD2105">
        <w:t>angažmana</w:t>
      </w:r>
      <w:proofErr w:type="spellEnd"/>
      <w:r w:rsidRPr="00FD2105">
        <w:t xml:space="preserve"> </w:t>
      </w:r>
      <w:proofErr w:type="spellStart"/>
      <w:r w:rsidRPr="00FD2105">
        <w:t>ovoj</w:t>
      </w:r>
      <w:proofErr w:type="spellEnd"/>
      <w:r w:rsidRPr="00FD2105">
        <w:t xml:space="preserve"> </w:t>
      </w:r>
      <w:proofErr w:type="spellStart"/>
      <w:r w:rsidRPr="00FD2105">
        <w:t>izuzetno</w:t>
      </w:r>
      <w:proofErr w:type="spellEnd"/>
      <w:r w:rsidRPr="00FD2105">
        <w:t xml:space="preserve"> </w:t>
      </w:r>
      <w:proofErr w:type="spellStart"/>
      <w:r w:rsidRPr="00FD2105">
        <w:t>važnoj</w:t>
      </w:r>
      <w:proofErr w:type="spellEnd"/>
      <w:r w:rsidRPr="00FD2105">
        <w:t xml:space="preserve"> </w:t>
      </w:r>
      <w:proofErr w:type="spellStart"/>
      <w:r w:rsidRPr="00FD2105">
        <w:t>problematici</w:t>
      </w:r>
      <w:proofErr w:type="spellEnd"/>
      <w:r w:rsidRPr="00FD2105">
        <w:t xml:space="preserve">. S </w:t>
      </w:r>
      <w:proofErr w:type="spellStart"/>
      <w:r w:rsidRPr="00FD2105">
        <w:t>tim</w:t>
      </w:r>
      <w:proofErr w:type="spellEnd"/>
      <w:r w:rsidRPr="00FD2105">
        <w:t xml:space="preserve"> u </w:t>
      </w:r>
      <w:proofErr w:type="spellStart"/>
      <w:r w:rsidRPr="00FD2105">
        <w:t>vezi</w:t>
      </w:r>
      <w:proofErr w:type="spellEnd"/>
      <w:r w:rsidRPr="00FD2105">
        <w:t xml:space="preserve"> </w:t>
      </w:r>
      <w:proofErr w:type="spellStart"/>
      <w:r w:rsidRPr="00FD2105">
        <w:t>želimo</w:t>
      </w:r>
      <w:proofErr w:type="spellEnd"/>
      <w:r w:rsidRPr="00FD2105">
        <w:t xml:space="preserve"> </w:t>
      </w:r>
      <w:proofErr w:type="spellStart"/>
      <w:r w:rsidRPr="00FD2105">
        <w:t>govoriti</w:t>
      </w:r>
      <w:proofErr w:type="spellEnd"/>
      <w:r w:rsidRPr="00FD2105">
        <w:t xml:space="preserve"> o </w:t>
      </w:r>
      <w:proofErr w:type="spellStart"/>
      <w:r w:rsidR="00675B2E" w:rsidRPr="00FD2105">
        <w:t>poremećajima</w:t>
      </w:r>
      <w:proofErr w:type="spellEnd"/>
      <w:r w:rsidR="00675B2E" w:rsidRPr="00FD2105">
        <w:t xml:space="preserve"> u </w:t>
      </w:r>
      <w:proofErr w:type="spellStart"/>
      <w:r w:rsidR="00675B2E" w:rsidRPr="00FD2105">
        <w:t>ponašanju</w:t>
      </w:r>
      <w:proofErr w:type="spellEnd"/>
      <w:r w:rsidR="00675B2E" w:rsidRPr="00FD2105">
        <w:t xml:space="preserve"> </w:t>
      </w:r>
      <w:proofErr w:type="spellStart"/>
      <w:r w:rsidR="00675B2E" w:rsidRPr="00FD2105">
        <w:t>s</w:t>
      </w:r>
      <w:r w:rsidR="00FD2105">
        <w:t>a</w:t>
      </w:r>
      <w:proofErr w:type="spellEnd"/>
      <w:r w:rsidR="00675B2E" w:rsidRPr="00FD2105">
        <w:t xml:space="preserve"> </w:t>
      </w:r>
      <w:proofErr w:type="spellStart"/>
      <w:r w:rsidR="00675B2E" w:rsidRPr="00FD2105">
        <w:t>kojim</w:t>
      </w:r>
      <w:proofErr w:type="spellEnd"/>
      <w:r w:rsidR="00675B2E" w:rsidRPr="00FD2105">
        <w:t xml:space="preserve"> se </w:t>
      </w:r>
      <w:proofErr w:type="spellStart"/>
      <w:r w:rsidR="00675B2E" w:rsidRPr="00FD2105">
        <w:t>svakodnevno</w:t>
      </w:r>
      <w:proofErr w:type="spellEnd"/>
      <w:r w:rsidR="00675B2E" w:rsidRPr="00FD2105">
        <w:t xml:space="preserve"> </w:t>
      </w:r>
      <w:proofErr w:type="spellStart"/>
      <w:r w:rsidR="00675B2E" w:rsidRPr="00FD2105">
        <w:t>susrećemo</w:t>
      </w:r>
      <w:proofErr w:type="spellEnd"/>
      <w:r w:rsidR="00675B2E" w:rsidRPr="00FD2105">
        <w:t xml:space="preserve"> </w:t>
      </w:r>
      <w:proofErr w:type="spellStart"/>
      <w:r w:rsidR="00675B2E" w:rsidRPr="00FD2105">
        <w:t>bilo</w:t>
      </w:r>
      <w:proofErr w:type="spellEnd"/>
      <w:r w:rsidR="00675B2E" w:rsidRPr="00FD2105">
        <w:t xml:space="preserve"> u </w:t>
      </w:r>
      <w:proofErr w:type="spellStart"/>
      <w:r w:rsidR="00FD2105">
        <w:t>užoj</w:t>
      </w:r>
      <w:proofErr w:type="spellEnd"/>
      <w:r w:rsidR="00675B2E" w:rsidRPr="00FD2105">
        <w:t xml:space="preserve"> </w:t>
      </w:r>
      <w:proofErr w:type="spellStart"/>
      <w:r w:rsidR="00675B2E" w:rsidRPr="00FD2105">
        <w:t>ili</w:t>
      </w:r>
      <w:proofErr w:type="spellEnd"/>
      <w:r w:rsidR="00675B2E" w:rsidRPr="00FD2105">
        <w:t xml:space="preserve"> </w:t>
      </w:r>
      <w:proofErr w:type="spellStart"/>
      <w:r w:rsidR="00675B2E" w:rsidRPr="00FD2105">
        <w:t>široj</w:t>
      </w:r>
      <w:proofErr w:type="spellEnd"/>
      <w:r w:rsidR="00675B2E" w:rsidRPr="00FD2105">
        <w:t xml:space="preserve"> </w:t>
      </w:r>
      <w:proofErr w:type="spellStart"/>
      <w:r w:rsidR="00675B2E" w:rsidRPr="00FD2105">
        <w:t>okolini</w:t>
      </w:r>
      <w:proofErr w:type="spellEnd"/>
      <w:r w:rsidR="00675B2E" w:rsidRPr="00FD2105">
        <w:t xml:space="preserve">. </w:t>
      </w:r>
      <w:proofErr w:type="spellStart"/>
      <w:r w:rsidR="00675B2E" w:rsidRPr="00FD2105">
        <w:t>Kako</w:t>
      </w:r>
      <w:proofErr w:type="spellEnd"/>
      <w:r w:rsidR="00675B2E" w:rsidRPr="00FD2105">
        <w:t xml:space="preserve"> </w:t>
      </w:r>
      <w:proofErr w:type="spellStart"/>
      <w:r w:rsidR="00675B2E" w:rsidRPr="00FD2105">
        <w:t>bi</w:t>
      </w:r>
      <w:r w:rsidR="00FD2105">
        <w:t>smo</w:t>
      </w:r>
      <w:proofErr w:type="spellEnd"/>
      <w:r w:rsidR="00675B2E" w:rsidRPr="00FD2105">
        <w:t xml:space="preserve"> o</w:t>
      </w:r>
      <w:proofErr w:type="spellStart"/>
      <w:r w:rsidR="00675B2E" w:rsidRPr="00FD2105">
        <w:t>vaj</w:t>
      </w:r>
      <w:proofErr w:type="spellEnd"/>
      <w:r w:rsidR="00675B2E" w:rsidRPr="00FD2105">
        <w:t xml:space="preserve"> problem </w:t>
      </w:r>
      <w:proofErr w:type="spellStart"/>
      <w:r w:rsidR="00675B2E" w:rsidRPr="00FD2105">
        <w:t>sagledali</w:t>
      </w:r>
      <w:proofErr w:type="spellEnd"/>
      <w:r w:rsidR="00675B2E" w:rsidRPr="00FD2105">
        <w:t xml:space="preserve"> </w:t>
      </w:r>
      <w:proofErr w:type="spellStart"/>
      <w:r w:rsidR="00675B2E" w:rsidRPr="00FD2105">
        <w:t>iz</w:t>
      </w:r>
      <w:proofErr w:type="spellEnd"/>
      <w:r w:rsidR="00675B2E" w:rsidRPr="00FD2105">
        <w:t xml:space="preserve"> </w:t>
      </w:r>
      <w:proofErr w:type="spellStart"/>
      <w:r w:rsidR="00675B2E" w:rsidRPr="00FD2105">
        <w:t>ugla</w:t>
      </w:r>
      <w:proofErr w:type="spellEnd"/>
      <w:r w:rsidR="00675B2E" w:rsidRPr="00FD2105">
        <w:t xml:space="preserve"> </w:t>
      </w:r>
      <w:proofErr w:type="spellStart"/>
      <w:r w:rsidR="00675B2E" w:rsidRPr="00FD2105">
        <w:t>raznih</w:t>
      </w:r>
      <w:proofErr w:type="spellEnd"/>
      <w:r w:rsidR="00675B2E" w:rsidRPr="00FD2105">
        <w:t xml:space="preserve"> </w:t>
      </w:r>
      <w:proofErr w:type="spellStart"/>
      <w:r w:rsidR="00675B2E" w:rsidRPr="00FD2105">
        <w:t>naučnih</w:t>
      </w:r>
      <w:proofErr w:type="spellEnd"/>
      <w:r w:rsidR="00675B2E" w:rsidRPr="00FD2105">
        <w:t xml:space="preserve"> </w:t>
      </w:r>
      <w:proofErr w:type="spellStart"/>
      <w:r w:rsidR="00675B2E" w:rsidRPr="00FD2105">
        <w:t>disciplina</w:t>
      </w:r>
      <w:proofErr w:type="spellEnd"/>
      <w:r w:rsidR="00FD2105">
        <w:t>,</w:t>
      </w:r>
      <w:r w:rsidR="00675B2E" w:rsidRPr="00FD2105">
        <w:t xml:space="preserve"> </w:t>
      </w:r>
      <w:proofErr w:type="spellStart"/>
      <w:r w:rsidR="00675B2E" w:rsidRPr="00FD2105">
        <w:t>ponudili</w:t>
      </w:r>
      <w:proofErr w:type="spellEnd"/>
      <w:r w:rsidR="00675B2E" w:rsidRPr="00FD2105">
        <w:t xml:space="preserve"> </w:t>
      </w:r>
      <w:proofErr w:type="spellStart"/>
      <w:r w:rsidR="00675B2E" w:rsidRPr="00FD2105">
        <w:t>smo</w:t>
      </w:r>
      <w:proofErr w:type="spellEnd"/>
      <w:r w:rsidR="00675B2E" w:rsidRPr="00FD2105">
        <w:t xml:space="preserve"> </w:t>
      </w:r>
      <w:proofErr w:type="spellStart"/>
      <w:r w:rsidR="00675B2E" w:rsidRPr="00FD2105">
        <w:t>veliki</w:t>
      </w:r>
      <w:proofErr w:type="spellEnd"/>
      <w:r w:rsidR="00675B2E" w:rsidRPr="00FD2105">
        <w:t xml:space="preserve"> </w:t>
      </w:r>
      <w:proofErr w:type="spellStart"/>
      <w:r w:rsidR="00675B2E" w:rsidRPr="00FD2105">
        <w:t>broj</w:t>
      </w:r>
      <w:proofErr w:type="spellEnd"/>
      <w:r w:rsidR="00675B2E" w:rsidRPr="00FD2105">
        <w:t xml:space="preserve"> </w:t>
      </w:r>
      <w:proofErr w:type="spellStart"/>
      <w:r w:rsidR="00675B2E" w:rsidRPr="00FD2105">
        <w:t>podtema</w:t>
      </w:r>
      <w:proofErr w:type="spellEnd"/>
      <w:r w:rsidR="00675B2E" w:rsidRPr="00FD2105">
        <w:t xml:space="preserve"> </w:t>
      </w:r>
      <w:r w:rsidR="00FD2105">
        <w:t>da</w:t>
      </w:r>
      <w:r w:rsidR="00675B2E" w:rsidRPr="00FD2105">
        <w:t xml:space="preserve"> </w:t>
      </w:r>
      <w:proofErr w:type="spellStart"/>
      <w:r w:rsidR="00675B2E" w:rsidRPr="00FD2105">
        <w:t>bismo</w:t>
      </w:r>
      <w:proofErr w:type="spellEnd"/>
      <w:r w:rsidR="00675B2E" w:rsidRPr="00FD2105">
        <w:t xml:space="preserve"> </w:t>
      </w:r>
      <w:proofErr w:type="spellStart"/>
      <w:r w:rsidR="00675B2E" w:rsidRPr="00FD2105">
        <w:t>motivisali</w:t>
      </w:r>
      <w:proofErr w:type="spellEnd"/>
      <w:r w:rsidR="00675B2E" w:rsidRPr="00FD2105">
        <w:t xml:space="preserve"> </w:t>
      </w:r>
      <w:proofErr w:type="spellStart"/>
      <w:r w:rsidR="00675B2E" w:rsidRPr="00FD2105">
        <w:t>naučne</w:t>
      </w:r>
      <w:proofErr w:type="spellEnd"/>
      <w:r w:rsidR="00675B2E" w:rsidRPr="00FD2105">
        <w:t xml:space="preserve"> </w:t>
      </w:r>
      <w:proofErr w:type="spellStart"/>
      <w:r w:rsidR="00675B2E" w:rsidRPr="00FD2105">
        <w:t>radnike</w:t>
      </w:r>
      <w:proofErr w:type="spellEnd"/>
      <w:r w:rsidR="00675B2E" w:rsidRPr="00FD2105">
        <w:t xml:space="preserve">, </w:t>
      </w:r>
      <w:proofErr w:type="spellStart"/>
      <w:r w:rsidR="00675B2E" w:rsidRPr="00FD2105">
        <w:t>ali</w:t>
      </w:r>
      <w:proofErr w:type="spellEnd"/>
      <w:r w:rsidR="00675B2E" w:rsidRPr="00FD2105">
        <w:t xml:space="preserve"> i </w:t>
      </w:r>
      <w:proofErr w:type="spellStart"/>
      <w:r w:rsidR="00675B2E" w:rsidRPr="00FD2105">
        <w:t>ljude</w:t>
      </w:r>
      <w:proofErr w:type="spellEnd"/>
      <w:r w:rsidR="00675B2E" w:rsidRPr="00FD2105">
        <w:t xml:space="preserve"> </w:t>
      </w:r>
      <w:proofErr w:type="spellStart"/>
      <w:r w:rsidR="00675B2E" w:rsidRPr="00FD2105">
        <w:t>sa</w:t>
      </w:r>
      <w:proofErr w:type="spellEnd"/>
      <w:r w:rsidR="00675B2E" w:rsidRPr="00FD2105">
        <w:t xml:space="preserve"> </w:t>
      </w:r>
      <w:proofErr w:type="spellStart"/>
      <w:r w:rsidR="00675B2E" w:rsidRPr="00FD2105">
        <w:t>bogatim</w:t>
      </w:r>
      <w:proofErr w:type="spellEnd"/>
      <w:r w:rsidR="00675B2E" w:rsidRPr="00FD2105">
        <w:t xml:space="preserve"> </w:t>
      </w:r>
      <w:proofErr w:type="spellStart"/>
      <w:r w:rsidR="00675B2E" w:rsidRPr="00FD2105">
        <w:t>praktičnim</w:t>
      </w:r>
      <w:proofErr w:type="spellEnd"/>
      <w:r w:rsidR="00675B2E" w:rsidRPr="00FD2105">
        <w:t xml:space="preserve"> </w:t>
      </w:r>
      <w:proofErr w:type="spellStart"/>
      <w:r w:rsidR="00675B2E" w:rsidRPr="00FD2105">
        <w:t>iskustvom</w:t>
      </w:r>
      <w:proofErr w:type="spellEnd"/>
      <w:r w:rsidR="00FD2105">
        <w:t>,</w:t>
      </w:r>
      <w:r w:rsidR="00675B2E" w:rsidRPr="00FD2105">
        <w:t xml:space="preserve"> da </w:t>
      </w:r>
      <w:proofErr w:type="spellStart"/>
      <w:r w:rsidR="00675B2E" w:rsidRPr="00FD2105">
        <w:t>kroz</w:t>
      </w:r>
      <w:proofErr w:type="spellEnd"/>
      <w:r w:rsidR="00675B2E" w:rsidRPr="00FD2105">
        <w:t xml:space="preserve"> </w:t>
      </w:r>
      <w:proofErr w:type="spellStart"/>
      <w:r w:rsidR="00675B2E" w:rsidRPr="00FD2105">
        <w:t>svoje</w:t>
      </w:r>
      <w:proofErr w:type="spellEnd"/>
      <w:r w:rsidR="00675B2E" w:rsidRPr="00FD2105">
        <w:t xml:space="preserve"> </w:t>
      </w:r>
      <w:proofErr w:type="spellStart"/>
      <w:r w:rsidR="00675B2E" w:rsidRPr="00FD2105">
        <w:t>radove</w:t>
      </w:r>
      <w:proofErr w:type="spellEnd"/>
      <w:r w:rsidR="00675B2E" w:rsidRPr="00FD2105">
        <w:t xml:space="preserve"> </w:t>
      </w:r>
      <w:proofErr w:type="spellStart"/>
      <w:r w:rsidR="00675B2E" w:rsidRPr="00FD2105">
        <w:t>pomognu</w:t>
      </w:r>
      <w:proofErr w:type="spellEnd"/>
      <w:r w:rsidR="00675B2E" w:rsidRPr="00FD2105">
        <w:t xml:space="preserve"> u </w:t>
      </w:r>
      <w:proofErr w:type="spellStart"/>
      <w:r w:rsidR="00675B2E" w:rsidRPr="00FD2105">
        <w:t>rasvetljavanju</w:t>
      </w:r>
      <w:proofErr w:type="spellEnd"/>
      <w:r w:rsidR="00675B2E" w:rsidRPr="00FD2105">
        <w:t xml:space="preserve"> i </w:t>
      </w:r>
      <w:proofErr w:type="spellStart"/>
      <w:r w:rsidR="00675B2E" w:rsidRPr="00FD2105">
        <w:t>rješavanju</w:t>
      </w:r>
      <w:proofErr w:type="spellEnd"/>
      <w:r w:rsidR="00675B2E" w:rsidRPr="00FD2105">
        <w:t xml:space="preserve"> </w:t>
      </w:r>
      <w:proofErr w:type="spellStart"/>
      <w:r w:rsidR="00675B2E" w:rsidRPr="00FD2105">
        <w:t>ovog</w:t>
      </w:r>
      <w:proofErr w:type="spellEnd"/>
      <w:r w:rsidR="00675B2E" w:rsidRPr="00FD2105">
        <w:t xml:space="preserve"> </w:t>
      </w:r>
      <w:proofErr w:type="spellStart"/>
      <w:r w:rsidR="00675B2E" w:rsidRPr="00FD2105">
        <w:t>društvenog</w:t>
      </w:r>
      <w:proofErr w:type="spellEnd"/>
      <w:r w:rsidR="00675B2E" w:rsidRPr="00FD2105">
        <w:t xml:space="preserve"> </w:t>
      </w:r>
      <w:proofErr w:type="spellStart"/>
      <w:r w:rsidR="00675B2E" w:rsidRPr="00FD2105">
        <w:t>problema</w:t>
      </w:r>
      <w:proofErr w:type="spellEnd"/>
      <w:r w:rsidR="00675B2E" w:rsidRPr="00FD2105">
        <w:t>.</w:t>
      </w:r>
    </w:p>
    <w:p w14:paraId="414148E7" w14:textId="77777777" w:rsidR="00D162C5" w:rsidRPr="00C73552" w:rsidRDefault="00D162C5" w:rsidP="00E07A62">
      <w:pPr>
        <w:tabs>
          <w:tab w:val="left" w:pos="9214"/>
        </w:tabs>
        <w:spacing w:line="280" w:lineRule="exact"/>
        <w:jc w:val="center"/>
        <w:rPr>
          <w:rStyle w:val="Strong"/>
          <w:sz w:val="22"/>
          <w:szCs w:val="22"/>
        </w:rPr>
      </w:pPr>
    </w:p>
    <w:p w14:paraId="00969233" w14:textId="77777777" w:rsidR="00F03BA4" w:rsidRPr="00C73552" w:rsidRDefault="00F03BA4" w:rsidP="00E07A62">
      <w:pPr>
        <w:tabs>
          <w:tab w:val="left" w:pos="9214"/>
        </w:tabs>
        <w:spacing w:line="280" w:lineRule="exact"/>
        <w:jc w:val="center"/>
        <w:rPr>
          <w:rStyle w:val="Strong"/>
          <w:sz w:val="22"/>
          <w:szCs w:val="22"/>
        </w:rPr>
      </w:pPr>
      <w:proofErr w:type="spellStart"/>
      <w:r w:rsidRPr="00C73552">
        <w:rPr>
          <w:rStyle w:val="Strong"/>
          <w:sz w:val="22"/>
          <w:szCs w:val="22"/>
        </w:rPr>
        <w:t>Cilj</w:t>
      </w:r>
      <w:proofErr w:type="spellEnd"/>
      <w:r w:rsidRPr="00C73552">
        <w:rPr>
          <w:rStyle w:val="Strong"/>
          <w:sz w:val="22"/>
          <w:szCs w:val="22"/>
        </w:rPr>
        <w:t xml:space="preserve"> </w:t>
      </w:r>
      <w:proofErr w:type="spellStart"/>
      <w:r w:rsidRPr="00C73552">
        <w:rPr>
          <w:rStyle w:val="Strong"/>
          <w:sz w:val="22"/>
          <w:szCs w:val="22"/>
        </w:rPr>
        <w:t>konferencije</w:t>
      </w:r>
      <w:proofErr w:type="spellEnd"/>
    </w:p>
    <w:p w14:paraId="2B735E8F" w14:textId="77777777" w:rsidR="00F03BA4" w:rsidRPr="00C73552" w:rsidRDefault="00F03BA4" w:rsidP="00F03BA4">
      <w:pPr>
        <w:pStyle w:val="NormalWeb"/>
        <w:tabs>
          <w:tab w:val="left" w:pos="9214"/>
        </w:tabs>
        <w:spacing w:before="0" w:beforeAutospacing="0" w:after="0" w:afterAutospacing="0" w:line="280" w:lineRule="exact"/>
        <w:jc w:val="center"/>
        <w:rPr>
          <w:rStyle w:val="Strong"/>
          <w:sz w:val="22"/>
          <w:szCs w:val="22"/>
        </w:rPr>
      </w:pPr>
    </w:p>
    <w:p w14:paraId="03FF57FD" w14:textId="3F77A46D" w:rsidR="00F03BA4" w:rsidRPr="00FD2105" w:rsidRDefault="00F03BA4" w:rsidP="004415F2">
      <w:pPr>
        <w:tabs>
          <w:tab w:val="left" w:pos="9214"/>
        </w:tabs>
        <w:spacing w:line="280" w:lineRule="exact"/>
        <w:jc w:val="both"/>
        <w:rPr>
          <w:lang w:val="hr-HR"/>
        </w:rPr>
      </w:pPr>
      <w:proofErr w:type="spellStart"/>
      <w:r w:rsidRPr="00FD2105">
        <w:t>Cilj</w:t>
      </w:r>
      <w:proofErr w:type="spellEnd"/>
      <w:r w:rsidRPr="00FD2105">
        <w:rPr>
          <w:lang w:val="hr-HR"/>
        </w:rPr>
        <w:t xml:space="preserve"> </w:t>
      </w:r>
      <w:proofErr w:type="spellStart"/>
      <w:r w:rsidRPr="00FD2105">
        <w:t>konferencije</w:t>
      </w:r>
      <w:proofErr w:type="spellEnd"/>
      <w:r w:rsidRPr="00FD2105">
        <w:rPr>
          <w:lang w:val="hr-HR"/>
        </w:rPr>
        <w:t xml:space="preserve"> </w:t>
      </w:r>
      <w:r w:rsidRPr="00FD2105">
        <w:t>je</w:t>
      </w:r>
      <w:r w:rsidRPr="00FD2105">
        <w:rPr>
          <w:lang w:val="hr-HR"/>
        </w:rPr>
        <w:t xml:space="preserve"> </w:t>
      </w:r>
      <w:r w:rsidRPr="00FD2105">
        <w:t>da</w:t>
      </w:r>
      <w:r w:rsidRPr="00FD2105">
        <w:rPr>
          <w:lang w:val="hr-HR"/>
        </w:rPr>
        <w:t xml:space="preserve"> </w:t>
      </w:r>
      <w:r w:rsidRPr="00FD2105">
        <w:t>se</w:t>
      </w:r>
      <w:r w:rsidRPr="00FD2105">
        <w:rPr>
          <w:lang w:val="hr-HR"/>
        </w:rPr>
        <w:t xml:space="preserve"> </w:t>
      </w:r>
      <w:proofErr w:type="spellStart"/>
      <w:r w:rsidRPr="00FD2105">
        <w:t>prezentuju</w:t>
      </w:r>
      <w:proofErr w:type="spellEnd"/>
      <w:r w:rsidRPr="00FD2105">
        <w:rPr>
          <w:lang w:val="hr-HR"/>
        </w:rPr>
        <w:t xml:space="preserve"> </w:t>
      </w:r>
      <w:proofErr w:type="spellStart"/>
      <w:r w:rsidRPr="00FD2105">
        <w:t>dosada</w:t>
      </w:r>
      <w:proofErr w:type="spellEnd"/>
      <w:r w:rsidRPr="00FD2105">
        <w:rPr>
          <w:lang w:val="hr-HR"/>
        </w:rPr>
        <w:t>š</w:t>
      </w:r>
      <w:proofErr w:type="spellStart"/>
      <w:r w:rsidRPr="00FD2105">
        <w:t>nja</w:t>
      </w:r>
      <w:proofErr w:type="spellEnd"/>
      <w:r w:rsidRPr="00FD2105">
        <w:rPr>
          <w:lang w:val="hr-HR"/>
        </w:rPr>
        <w:t xml:space="preserve"> </w:t>
      </w:r>
      <w:proofErr w:type="spellStart"/>
      <w:r w:rsidRPr="00FD2105">
        <w:t>iskustva</w:t>
      </w:r>
      <w:proofErr w:type="spellEnd"/>
      <w:r w:rsidRPr="00FD2105">
        <w:rPr>
          <w:lang w:val="hr-HR"/>
        </w:rPr>
        <w:t xml:space="preserve"> </w:t>
      </w:r>
      <w:proofErr w:type="spellStart"/>
      <w:r w:rsidRPr="00FD2105">
        <w:t>stru</w:t>
      </w:r>
      <w:proofErr w:type="spellEnd"/>
      <w:r w:rsidRPr="00FD2105">
        <w:rPr>
          <w:lang w:val="hr-HR"/>
        </w:rPr>
        <w:t>č</w:t>
      </w:r>
      <w:proofErr w:type="spellStart"/>
      <w:r w:rsidRPr="00FD2105">
        <w:t>njaka</w:t>
      </w:r>
      <w:proofErr w:type="spellEnd"/>
      <w:r w:rsidRPr="00FD2105">
        <w:rPr>
          <w:lang w:val="hr-HR"/>
        </w:rPr>
        <w:t xml:space="preserve"> </w:t>
      </w:r>
      <w:r w:rsidRPr="00FD2105">
        <w:t>i</w:t>
      </w:r>
      <w:r w:rsidRPr="00FD2105">
        <w:rPr>
          <w:lang w:val="hr-HR"/>
        </w:rPr>
        <w:t xml:space="preserve"> </w:t>
      </w:r>
      <w:proofErr w:type="spellStart"/>
      <w:r w:rsidRPr="00FD2105">
        <w:t>nau</w:t>
      </w:r>
      <w:proofErr w:type="spellEnd"/>
      <w:r w:rsidRPr="00FD2105">
        <w:rPr>
          <w:lang w:val="hr-HR"/>
        </w:rPr>
        <w:t>č</w:t>
      </w:r>
      <w:proofErr w:type="spellStart"/>
      <w:r w:rsidRPr="00FD2105">
        <w:t>nih</w:t>
      </w:r>
      <w:proofErr w:type="spellEnd"/>
      <w:r w:rsidRPr="00FD2105">
        <w:rPr>
          <w:lang w:val="hr-HR"/>
        </w:rPr>
        <w:t xml:space="preserve"> </w:t>
      </w:r>
      <w:proofErr w:type="spellStart"/>
      <w:r w:rsidRPr="00FD2105">
        <w:t>radnika</w:t>
      </w:r>
      <w:proofErr w:type="spellEnd"/>
      <w:r w:rsidRPr="00FD2105">
        <w:rPr>
          <w:lang w:val="hr-HR"/>
        </w:rPr>
        <w:t xml:space="preserve">, </w:t>
      </w:r>
      <w:proofErr w:type="spellStart"/>
      <w:r w:rsidRPr="00FD2105">
        <w:t>efikasna</w:t>
      </w:r>
      <w:proofErr w:type="spellEnd"/>
      <w:r w:rsidRPr="00FD2105">
        <w:rPr>
          <w:lang w:val="hr-HR"/>
        </w:rPr>
        <w:t xml:space="preserve"> </w:t>
      </w:r>
      <w:proofErr w:type="spellStart"/>
      <w:r w:rsidRPr="00FD2105">
        <w:t>rje</w:t>
      </w:r>
      <w:proofErr w:type="spellEnd"/>
      <w:r w:rsidRPr="00FD2105">
        <w:rPr>
          <w:lang w:val="hr-HR"/>
        </w:rPr>
        <w:t>š</w:t>
      </w:r>
      <w:proofErr w:type="spellStart"/>
      <w:r w:rsidRPr="00FD2105">
        <w:t>enja</w:t>
      </w:r>
      <w:proofErr w:type="spellEnd"/>
      <w:r w:rsidRPr="00FD2105">
        <w:rPr>
          <w:lang w:val="hr-HR"/>
        </w:rPr>
        <w:t xml:space="preserve">, </w:t>
      </w:r>
      <w:proofErr w:type="spellStart"/>
      <w:r w:rsidRPr="00FD2105">
        <w:t>pogledi</w:t>
      </w:r>
      <w:proofErr w:type="spellEnd"/>
      <w:r w:rsidRPr="00FD2105">
        <w:rPr>
          <w:lang w:val="hr-HR"/>
        </w:rPr>
        <w:t xml:space="preserve"> </w:t>
      </w:r>
      <w:r w:rsidRPr="00FD2105">
        <w:t>i</w:t>
      </w:r>
      <w:r w:rsidRPr="00FD2105">
        <w:rPr>
          <w:lang w:val="hr-HR"/>
        </w:rPr>
        <w:t xml:space="preserve"> </w:t>
      </w:r>
      <w:proofErr w:type="spellStart"/>
      <w:r w:rsidRPr="00FD2105">
        <w:t>pristupi</w:t>
      </w:r>
      <w:proofErr w:type="spellEnd"/>
      <w:r w:rsidRPr="00FD2105">
        <w:rPr>
          <w:lang w:val="hr-HR"/>
        </w:rPr>
        <w:t xml:space="preserve"> </w:t>
      </w:r>
      <w:r w:rsidRPr="00FD2105">
        <w:t>u</w:t>
      </w:r>
      <w:r w:rsidRPr="00FD2105">
        <w:rPr>
          <w:lang w:val="hr-HR"/>
        </w:rPr>
        <w:t xml:space="preserve"> </w:t>
      </w:r>
      <w:proofErr w:type="spellStart"/>
      <w:r w:rsidRPr="00FD2105">
        <w:t>vezi</w:t>
      </w:r>
      <w:proofErr w:type="spellEnd"/>
      <w:r w:rsidRPr="00FD2105">
        <w:rPr>
          <w:lang w:val="hr-HR"/>
        </w:rPr>
        <w:t xml:space="preserve"> </w:t>
      </w:r>
      <w:proofErr w:type="spellStart"/>
      <w:r w:rsidRPr="00FD2105">
        <w:t>sa</w:t>
      </w:r>
      <w:proofErr w:type="spellEnd"/>
      <w:r w:rsidRPr="00FD2105">
        <w:rPr>
          <w:lang w:val="hr-HR"/>
        </w:rPr>
        <w:t xml:space="preserve"> </w:t>
      </w:r>
      <w:proofErr w:type="spellStart"/>
      <w:r w:rsidRPr="00FD2105">
        <w:t>temom</w:t>
      </w:r>
      <w:proofErr w:type="spellEnd"/>
      <w:r w:rsidRPr="00FD2105">
        <w:rPr>
          <w:lang w:val="hr-HR"/>
        </w:rPr>
        <w:t xml:space="preserve"> </w:t>
      </w:r>
      <w:proofErr w:type="spellStart"/>
      <w:r w:rsidRPr="00FD2105">
        <w:t>skupa</w:t>
      </w:r>
      <w:proofErr w:type="spellEnd"/>
      <w:r w:rsidRPr="00FD2105">
        <w:rPr>
          <w:lang w:val="hr-HR"/>
        </w:rPr>
        <w:t xml:space="preserve">, </w:t>
      </w:r>
      <w:proofErr w:type="spellStart"/>
      <w:r w:rsidRPr="00FD2105">
        <w:t>kao</w:t>
      </w:r>
      <w:proofErr w:type="spellEnd"/>
      <w:r w:rsidRPr="00FD2105">
        <w:rPr>
          <w:lang w:val="hr-HR"/>
        </w:rPr>
        <w:t xml:space="preserve"> </w:t>
      </w:r>
      <w:r w:rsidRPr="00FD2105">
        <w:t>i</w:t>
      </w:r>
      <w:r w:rsidRPr="00FD2105">
        <w:rPr>
          <w:lang w:val="hr-HR"/>
        </w:rPr>
        <w:t xml:space="preserve"> </w:t>
      </w:r>
      <w:proofErr w:type="spellStart"/>
      <w:r w:rsidRPr="00FD2105">
        <w:t>rezultati</w:t>
      </w:r>
      <w:proofErr w:type="spellEnd"/>
      <w:r w:rsidRPr="00FD2105">
        <w:rPr>
          <w:lang w:val="hr-HR"/>
        </w:rPr>
        <w:t xml:space="preserve"> </w:t>
      </w:r>
      <w:proofErr w:type="spellStart"/>
      <w:r w:rsidRPr="00FD2105">
        <w:t>istra</w:t>
      </w:r>
      <w:proofErr w:type="spellEnd"/>
      <w:r w:rsidRPr="00FD2105">
        <w:rPr>
          <w:lang w:val="hr-HR"/>
        </w:rPr>
        <w:t>ž</w:t>
      </w:r>
      <w:proofErr w:type="spellStart"/>
      <w:r w:rsidRPr="00FD2105">
        <w:t>ivanja</w:t>
      </w:r>
      <w:proofErr w:type="spellEnd"/>
      <w:r w:rsidRPr="00FD2105">
        <w:rPr>
          <w:lang w:val="hr-HR"/>
        </w:rPr>
        <w:t xml:space="preserve"> č</w:t>
      </w:r>
      <w:proofErr w:type="spellStart"/>
      <w:r w:rsidRPr="00FD2105">
        <w:t>ija</w:t>
      </w:r>
      <w:proofErr w:type="spellEnd"/>
      <w:r w:rsidRPr="00FD2105">
        <w:rPr>
          <w:lang w:val="hr-HR"/>
        </w:rPr>
        <w:t xml:space="preserve"> </w:t>
      </w:r>
      <w:proofErr w:type="spellStart"/>
      <w:r w:rsidRPr="00FD2105">
        <w:t>prakti</w:t>
      </w:r>
      <w:proofErr w:type="spellEnd"/>
      <w:r w:rsidRPr="00FD2105">
        <w:rPr>
          <w:lang w:val="hr-HR"/>
        </w:rPr>
        <w:t>č</w:t>
      </w:r>
      <w:proofErr w:type="spellStart"/>
      <w:r w:rsidRPr="00FD2105">
        <w:t>na</w:t>
      </w:r>
      <w:proofErr w:type="spellEnd"/>
      <w:r w:rsidRPr="00FD2105">
        <w:rPr>
          <w:lang w:val="hr-HR"/>
        </w:rPr>
        <w:t xml:space="preserve"> </w:t>
      </w:r>
      <w:proofErr w:type="spellStart"/>
      <w:r w:rsidRPr="00FD2105">
        <w:t>upotreba</w:t>
      </w:r>
      <w:proofErr w:type="spellEnd"/>
      <w:r w:rsidRPr="00FD2105">
        <w:rPr>
          <w:lang w:val="hr-HR"/>
        </w:rPr>
        <w:t xml:space="preserve"> </w:t>
      </w:r>
      <w:proofErr w:type="spellStart"/>
      <w:r w:rsidRPr="00FD2105">
        <w:t>mo</w:t>
      </w:r>
      <w:proofErr w:type="spellEnd"/>
      <w:r w:rsidRPr="00FD2105">
        <w:rPr>
          <w:lang w:val="hr-HR"/>
        </w:rPr>
        <w:t>ž</w:t>
      </w:r>
      <w:r w:rsidRPr="00FD2105">
        <w:t>e</w:t>
      </w:r>
      <w:r w:rsidRPr="00FD2105">
        <w:rPr>
          <w:lang w:val="hr-HR"/>
        </w:rPr>
        <w:t xml:space="preserve"> </w:t>
      </w:r>
      <w:proofErr w:type="spellStart"/>
      <w:r w:rsidR="00301A4F" w:rsidRPr="00FD2105">
        <w:t>pomoć</w:t>
      </w:r>
      <w:r w:rsidR="00FD2105">
        <w:t>i</w:t>
      </w:r>
      <w:proofErr w:type="spellEnd"/>
      <w:r w:rsidR="00301A4F" w:rsidRPr="00FD2105">
        <w:t xml:space="preserve"> u </w:t>
      </w:r>
      <w:proofErr w:type="spellStart"/>
      <w:r w:rsidR="00301A4F" w:rsidRPr="00FD2105">
        <w:t>prevenciji</w:t>
      </w:r>
      <w:proofErr w:type="spellEnd"/>
      <w:r w:rsidR="00301A4F" w:rsidRPr="00FD2105">
        <w:t xml:space="preserve"> i </w:t>
      </w:r>
      <w:proofErr w:type="spellStart"/>
      <w:r w:rsidR="00301A4F" w:rsidRPr="00FD2105">
        <w:t>resocijalizaciji</w:t>
      </w:r>
      <w:proofErr w:type="spellEnd"/>
      <w:r w:rsidR="00301A4F" w:rsidRPr="00FD2105">
        <w:t xml:space="preserve"> </w:t>
      </w:r>
      <w:proofErr w:type="spellStart"/>
      <w:r w:rsidR="00301A4F" w:rsidRPr="00FD2105">
        <w:t>raznih</w:t>
      </w:r>
      <w:proofErr w:type="spellEnd"/>
      <w:r w:rsidR="00301A4F" w:rsidRPr="00FD2105">
        <w:t xml:space="preserve"> </w:t>
      </w:r>
      <w:proofErr w:type="spellStart"/>
      <w:r w:rsidR="00301A4F" w:rsidRPr="00FD2105">
        <w:t>vidova</w:t>
      </w:r>
      <w:proofErr w:type="spellEnd"/>
      <w:r w:rsidR="00301A4F" w:rsidRPr="00FD2105">
        <w:t xml:space="preserve"> </w:t>
      </w:r>
      <w:proofErr w:type="spellStart"/>
      <w:r w:rsidR="00301A4F" w:rsidRPr="00FD2105">
        <w:t>poremećaja</w:t>
      </w:r>
      <w:proofErr w:type="spellEnd"/>
      <w:r w:rsidR="00301A4F" w:rsidRPr="00FD2105">
        <w:t xml:space="preserve"> u </w:t>
      </w:r>
      <w:proofErr w:type="spellStart"/>
      <w:r w:rsidR="00301A4F" w:rsidRPr="00FD2105">
        <w:t>ponašanju</w:t>
      </w:r>
      <w:proofErr w:type="spellEnd"/>
      <w:r w:rsidR="00E17FBD" w:rsidRPr="00FD2105">
        <w:t xml:space="preserve"> </w:t>
      </w:r>
      <w:proofErr w:type="spellStart"/>
      <w:r w:rsidR="00E17FBD" w:rsidRPr="00FD2105">
        <w:t>djece</w:t>
      </w:r>
      <w:proofErr w:type="spellEnd"/>
      <w:r w:rsidR="00E17FBD" w:rsidRPr="00FD2105">
        <w:t xml:space="preserve"> i </w:t>
      </w:r>
      <w:proofErr w:type="spellStart"/>
      <w:r w:rsidR="00E17FBD" w:rsidRPr="00FD2105">
        <w:t>mladih</w:t>
      </w:r>
      <w:proofErr w:type="spellEnd"/>
      <w:r w:rsidR="00E513B2" w:rsidRPr="00FD2105">
        <w:t>.</w:t>
      </w:r>
      <w:r w:rsidR="004415F2" w:rsidRPr="00FD2105">
        <w:t xml:space="preserve"> </w:t>
      </w:r>
      <w:proofErr w:type="spellStart"/>
      <w:r w:rsidR="004415F2" w:rsidRPr="00FD2105">
        <w:t>Isticanjem</w:t>
      </w:r>
      <w:proofErr w:type="spellEnd"/>
      <w:r w:rsidR="004415F2" w:rsidRPr="00FD2105">
        <w:t xml:space="preserve"> </w:t>
      </w:r>
      <w:proofErr w:type="spellStart"/>
      <w:r w:rsidR="004415F2" w:rsidRPr="00FD2105">
        <w:t>aktuelnosti</w:t>
      </w:r>
      <w:proofErr w:type="spellEnd"/>
      <w:r w:rsidR="004415F2" w:rsidRPr="00FD2105">
        <w:t xml:space="preserve"> </w:t>
      </w:r>
      <w:proofErr w:type="spellStart"/>
      <w:r w:rsidR="00E17FBD" w:rsidRPr="00FD2105">
        <w:t>ove</w:t>
      </w:r>
      <w:proofErr w:type="spellEnd"/>
      <w:r w:rsidR="00E17FBD" w:rsidRPr="00FD2105">
        <w:t xml:space="preserve"> </w:t>
      </w:r>
      <w:proofErr w:type="spellStart"/>
      <w:proofErr w:type="gramStart"/>
      <w:r w:rsidR="00E17FBD" w:rsidRPr="00FD2105">
        <w:t>teme</w:t>
      </w:r>
      <w:proofErr w:type="spellEnd"/>
      <w:r w:rsidR="004415F2" w:rsidRPr="00FD2105">
        <w:t xml:space="preserve">  </w:t>
      </w:r>
      <w:proofErr w:type="spellStart"/>
      <w:r w:rsidR="004415F2" w:rsidRPr="00FD2105">
        <w:t>upućen</w:t>
      </w:r>
      <w:proofErr w:type="spellEnd"/>
      <w:proofErr w:type="gramEnd"/>
      <w:r w:rsidR="004415F2" w:rsidRPr="00FD2105">
        <w:t xml:space="preserve">  je  </w:t>
      </w:r>
      <w:proofErr w:type="spellStart"/>
      <w:r w:rsidR="001B1F8C" w:rsidRPr="00FD2105">
        <w:t>poziv</w:t>
      </w:r>
      <w:proofErr w:type="spellEnd"/>
      <w:r w:rsidR="004415F2" w:rsidRPr="00FD2105">
        <w:t xml:space="preserve">  i  </w:t>
      </w:r>
      <w:proofErr w:type="spellStart"/>
      <w:r w:rsidR="004415F2" w:rsidRPr="00FD2105">
        <w:t>izazov</w:t>
      </w:r>
      <w:proofErr w:type="spellEnd"/>
      <w:r w:rsidR="004415F2" w:rsidRPr="00FD2105">
        <w:t xml:space="preserve">  </w:t>
      </w:r>
      <w:proofErr w:type="spellStart"/>
      <w:r w:rsidR="004415F2" w:rsidRPr="00FD2105">
        <w:t>stručnjacima</w:t>
      </w:r>
      <w:proofErr w:type="spellEnd"/>
      <w:r w:rsidR="004415F2" w:rsidRPr="00FD2105">
        <w:t xml:space="preserve">  </w:t>
      </w:r>
      <w:proofErr w:type="spellStart"/>
      <w:r w:rsidR="004415F2" w:rsidRPr="00FD2105">
        <w:t>svih</w:t>
      </w:r>
      <w:proofErr w:type="spellEnd"/>
      <w:r w:rsidR="004415F2" w:rsidRPr="00FD2105">
        <w:t xml:space="preserve">  </w:t>
      </w:r>
      <w:proofErr w:type="spellStart"/>
      <w:r w:rsidR="004415F2" w:rsidRPr="00FD2105">
        <w:t>struka</w:t>
      </w:r>
      <w:proofErr w:type="spellEnd"/>
      <w:r w:rsidR="004415F2" w:rsidRPr="00FD2105">
        <w:t xml:space="preserve">  </w:t>
      </w:r>
      <w:proofErr w:type="spellStart"/>
      <w:r w:rsidR="004415F2" w:rsidRPr="00FD2105">
        <w:t>vezanih</w:t>
      </w:r>
      <w:proofErr w:type="spellEnd"/>
      <w:r w:rsidR="004415F2" w:rsidRPr="00FD2105">
        <w:t xml:space="preserve">  za  </w:t>
      </w:r>
      <w:proofErr w:type="spellStart"/>
      <w:r w:rsidR="004415F2" w:rsidRPr="00FD2105">
        <w:t>ovo</w:t>
      </w:r>
      <w:proofErr w:type="spellEnd"/>
      <w:r w:rsidR="004415F2" w:rsidRPr="00FD2105">
        <w:t xml:space="preserve">  </w:t>
      </w:r>
      <w:proofErr w:type="spellStart"/>
      <w:r w:rsidR="004415F2" w:rsidRPr="00FD2105">
        <w:t>područje</w:t>
      </w:r>
      <w:proofErr w:type="spellEnd"/>
      <w:r w:rsidR="004415F2" w:rsidRPr="00FD2105">
        <w:t xml:space="preserve">,  da  u  </w:t>
      </w:r>
      <w:proofErr w:type="spellStart"/>
      <w:r w:rsidR="004415F2" w:rsidRPr="00FD2105">
        <w:t>svojoj</w:t>
      </w:r>
      <w:proofErr w:type="spellEnd"/>
      <w:r w:rsidR="004415F2" w:rsidRPr="00FD2105">
        <w:t xml:space="preserve">  </w:t>
      </w:r>
      <w:proofErr w:type="spellStart"/>
      <w:r w:rsidR="004415F2" w:rsidRPr="00FD2105">
        <w:t>praksi</w:t>
      </w:r>
      <w:proofErr w:type="spellEnd"/>
      <w:r w:rsidR="004415F2" w:rsidRPr="00FD2105">
        <w:t xml:space="preserve">  i  </w:t>
      </w:r>
      <w:proofErr w:type="spellStart"/>
      <w:r w:rsidR="004415F2" w:rsidRPr="00FD2105">
        <w:t>naučnom</w:t>
      </w:r>
      <w:proofErr w:type="spellEnd"/>
      <w:r w:rsidR="004415F2" w:rsidRPr="00FD2105">
        <w:t xml:space="preserve">  </w:t>
      </w:r>
      <w:proofErr w:type="spellStart"/>
      <w:r w:rsidR="004415F2" w:rsidRPr="00FD2105">
        <w:t>radu</w:t>
      </w:r>
      <w:proofErr w:type="spellEnd"/>
      <w:r w:rsidR="004415F2" w:rsidRPr="00FD2105">
        <w:t xml:space="preserve">  </w:t>
      </w:r>
      <w:proofErr w:type="spellStart"/>
      <w:r w:rsidR="004415F2" w:rsidRPr="00FD2105">
        <w:t>učine</w:t>
      </w:r>
      <w:proofErr w:type="spellEnd"/>
      <w:r w:rsidR="004415F2" w:rsidRPr="00FD2105">
        <w:t xml:space="preserve"> </w:t>
      </w:r>
      <w:proofErr w:type="spellStart"/>
      <w:r w:rsidR="004415F2" w:rsidRPr="00FD2105">
        <w:t>dodatni</w:t>
      </w:r>
      <w:proofErr w:type="spellEnd"/>
      <w:r w:rsidR="004415F2" w:rsidRPr="00FD2105">
        <w:t xml:space="preserve"> </w:t>
      </w:r>
      <w:proofErr w:type="spellStart"/>
      <w:r w:rsidR="004415F2" w:rsidRPr="00FD2105">
        <w:t>napor</w:t>
      </w:r>
      <w:proofErr w:type="spellEnd"/>
      <w:r w:rsidR="004415F2" w:rsidRPr="00FD2105">
        <w:t xml:space="preserve">, </w:t>
      </w:r>
      <w:proofErr w:type="spellStart"/>
      <w:r w:rsidR="004415F2" w:rsidRPr="00FD2105">
        <w:t>te</w:t>
      </w:r>
      <w:proofErr w:type="spellEnd"/>
      <w:r w:rsidR="004415F2" w:rsidRPr="00FD2105">
        <w:t xml:space="preserve"> </w:t>
      </w:r>
      <w:proofErr w:type="spellStart"/>
      <w:r w:rsidR="004415F2" w:rsidRPr="00FD2105">
        <w:t>ovom</w:t>
      </w:r>
      <w:proofErr w:type="spellEnd"/>
      <w:r w:rsidR="004415F2" w:rsidRPr="00FD2105">
        <w:t xml:space="preserve"> </w:t>
      </w:r>
      <w:proofErr w:type="spellStart"/>
      <w:r w:rsidR="004415F2" w:rsidRPr="00FD2105">
        <w:t>problemu</w:t>
      </w:r>
      <w:proofErr w:type="spellEnd"/>
      <w:r w:rsidR="004415F2" w:rsidRPr="00FD2105">
        <w:t xml:space="preserve"> </w:t>
      </w:r>
      <w:proofErr w:type="spellStart"/>
      <w:r w:rsidR="004415F2" w:rsidRPr="00FD2105">
        <w:t>poklone</w:t>
      </w:r>
      <w:proofErr w:type="spellEnd"/>
      <w:r w:rsidR="004415F2" w:rsidRPr="00FD2105">
        <w:t xml:space="preserve"> </w:t>
      </w:r>
      <w:proofErr w:type="spellStart"/>
      <w:r w:rsidR="004415F2" w:rsidRPr="00FD2105">
        <w:t>dužnu</w:t>
      </w:r>
      <w:proofErr w:type="spellEnd"/>
      <w:r w:rsidR="004415F2" w:rsidRPr="00FD2105">
        <w:t xml:space="preserve"> </w:t>
      </w:r>
      <w:proofErr w:type="spellStart"/>
      <w:r w:rsidR="004415F2" w:rsidRPr="00FD2105">
        <w:t>pažnju</w:t>
      </w:r>
      <w:proofErr w:type="spellEnd"/>
      <w:r w:rsidR="004415F2" w:rsidRPr="00FD2105">
        <w:t>.</w:t>
      </w:r>
    </w:p>
    <w:p w14:paraId="75DF4130" w14:textId="77777777" w:rsidR="00F03BA4" w:rsidRPr="00FD2105" w:rsidRDefault="00F03BA4" w:rsidP="00F03BA4">
      <w:pPr>
        <w:tabs>
          <w:tab w:val="left" w:pos="9214"/>
        </w:tabs>
        <w:spacing w:line="280" w:lineRule="exact"/>
        <w:jc w:val="center"/>
        <w:rPr>
          <w:rStyle w:val="Strong"/>
          <w:b w:val="0"/>
          <w:lang w:val="hr-HR"/>
        </w:rPr>
      </w:pPr>
    </w:p>
    <w:p w14:paraId="10D4C072" w14:textId="77777777" w:rsidR="00F03BA4" w:rsidRPr="00FD2105" w:rsidRDefault="00F03BA4" w:rsidP="00F03BA4">
      <w:pPr>
        <w:tabs>
          <w:tab w:val="left" w:pos="9214"/>
        </w:tabs>
        <w:spacing w:line="280" w:lineRule="exact"/>
        <w:jc w:val="center"/>
        <w:rPr>
          <w:rStyle w:val="Strong"/>
        </w:rPr>
      </w:pPr>
      <w:proofErr w:type="spellStart"/>
      <w:r w:rsidRPr="00FD2105">
        <w:rPr>
          <w:rStyle w:val="Strong"/>
        </w:rPr>
        <w:t>Teme</w:t>
      </w:r>
      <w:proofErr w:type="spellEnd"/>
      <w:r w:rsidRPr="00FD2105">
        <w:rPr>
          <w:rStyle w:val="Strong"/>
        </w:rPr>
        <w:t xml:space="preserve"> </w:t>
      </w:r>
      <w:proofErr w:type="spellStart"/>
      <w:r w:rsidRPr="00FD2105">
        <w:rPr>
          <w:rStyle w:val="Strong"/>
        </w:rPr>
        <w:t>konferencije</w:t>
      </w:r>
      <w:proofErr w:type="spellEnd"/>
    </w:p>
    <w:p w14:paraId="4CE783CB" w14:textId="77777777" w:rsidR="00D162C5" w:rsidRPr="00FD2105" w:rsidRDefault="00D162C5" w:rsidP="00F03BA4">
      <w:pPr>
        <w:tabs>
          <w:tab w:val="left" w:pos="9214"/>
        </w:tabs>
        <w:spacing w:line="280" w:lineRule="exact"/>
        <w:jc w:val="center"/>
        <w:rPr>
          <w:rStyle w:val="Strong"/>
        </w:rPr>
      </w:pPr>
    </w:p>
    <w:p w14:paraId="68B7ED4B" w14:textId="77777777" w:rsidR="00B86A97" w:rsidRPr="00FD2105" w:rsidRDefault="00B86A97" w:rsidP="00017746">
      <w:pPr>
        <w:pStyle w:val="ListParagraph"/>
        <w:numPr>
          <w:ilvl w:val="0"/>
          <w:numId w:val="4"/>
        </w:numPr>
        <w:rPr>
          <w:rFonts w:eastAsia="Calibri"/>
          <w:lang w:val="hr-HR" w:bidi="ar-SA"/>
        </w:rPr>
      </w:pPr>
      <w:r w:rsidRPr="00FD2105">
        <w:rPr>
          <w:rFonts w:eastAsia="Calibri"/>
          <w:lang w:val="hr-HR" w:bidi="ar-SA"/>
        </w:rPr>
        <w:t>Poremećaji u ponašanju kod djece i adolescenata</w:t>
      </w:r>
    </w:p>
    <w:p w14:paraId="73173B52" w14:textId="77777777" w:rsidR="002D264C" w:rsidRPr="00FD2105" w:rsidRDefault="00B86A97" w:rsidP="002D264C">
      <w:pPr>
        <w:numPr>
          <w:ilvl w:val="0"/>
          <w:numId w:val="4"/>
        </w:numPr>
        <w:contextualSpacing/>
        <w:rPr>
          <w:rFonts w:eastAsia="Calibri"/>
          <w:lang w:val="hr-HR" w:bidi="ar-SA"/>
        </w:rPr>
      </w:pPr>
      <w:r w:rsidRPr="00FD2105">
        <w:rPr>
          <w:rFonts w:eastAsia="Calibri"/>
          <w:lang w:val="hr-HR" w:bidi="ar-SA"/>
        </w:rPr>
        <w:t>Socijalno neprilagođeno ponašanje kod djece</w:t>
      </w:r>
      <w:r w:rsidR="00CE1FAB" w:rsidRPr="00FD2105">
        <w:rPr>
          <w:rFonts w:eastAsia="Calibri"/>
          <w:lang w:val="hr-HR" w:bidi="ar-SA"/>
        </w:rPr>
        <w:t xml:space="preserve"> predškolskog uzrasta</w:t>
      </w:r>
    </w:p>
    <w:p w14:paraId="5D4BBA44" w14:textId="77777777" w:rsidR="0016056B" w:rsidRPr="00FD2105" w:rsidRDefault="0016056B" w:rsidP="002D264C">
      <w:pPr>
        <w:numPr>
          <w:ilvl w:val="0"/>
          <w:numId w:val="4"/>
        </w:numPr>
        <w:contextualSpacing/>
        <w:rPr>
          <w:rFonts w:eastAsia="Calibri"/>
          <w:lang w:val="hr-HR" w:bidi="ar-SA"/>
        </w:rPr>
      </w:pPr>
      <w:r w:rsidRPr="00FD2105">
        <w:rPr>
          <w:rFonts w:eastAsia="Calibri"/>
          <w:lang w:val="hr-HR" w:bidi="ar-SA"/>
        </w:rPr>
        <w:t>Poremećaji u ponašanju</w:t>
      </w:r>
      <w:r w:rsidR="00301A4F" w:rsidRPr="00FD2105">
        <w:rPr>
          <w:rFonts w:eastAsia="Calibri"/>
          <w:lang w:val="hr-HR" w:bidi="ar-SA"/>
        </w:rPr>
        <w:t xml:space="preserve"> djece i mladih</w:t>
      </w:r>
      <w:r w:rsidRPr="00FD2105">
        <w:rPr>
          <w:rFonts w:eastAsia="Calibri"/>
          <w:lang w:val="hr-HR" w:bidi="ar-SA"/>
        </w:rPr>
        <w:t xml:space="preserve"> kroz prizmu prava</w:t>
      </w:r>
    </w:p>
    <w:p w14:paraId="3D3597BF" w14:textId="77777777" w:rsidR="0016056B" w:rsidRPr="00FD2105" w:rsidRDefault="0016056B" w:rsidP="002D264C">
      <w:pPr>
        <w:numPr>
          <w:ilvl w:val="0"/>
          <w:numId w:val="4"/>
        </w:numPr>
        <w:contextualSpacing/>
        <w:rPr>
          <w:rFonts w:eastAsia="Calibri"/>
          <w:lang w:val="hr-HR" w:bidi="ar-SA"/>
        </w:rPr>
      </w:pPr>
      <w:r w:rsidRPr="00FD2105">
        <w:rPr>
          <w:rFonts w:eastAsia="Calibri"/>
          <w:lang w:val="hr-HR" w:bidi="ar-SA"/>
        </w:rPr>
        <w:t>Pravni okvir i sankcije koje se izriču maloljetnim prestupnicima i osuđenim licima</w:t>
      </w:r>
    </w:p>
    <w:p w14:paraId="4C0B5A72" w14:textId="77777777" w:rsidR="002D264C" w:rsidRPr="00FD2105" w:rsidRDefault="00B33A44" w:rsidP="002D264C">
      <w:pPr>
        <w:numPr>
          <w:ilvl w:val="0"/>
          <w:numId w:val="4"/>
        </w:numPr>
        <w:contextualSpacing/>
        <w:rPr>
          <w:rFonts w:eastAsia="Calibri"/>
          <w:lang w:val="hr-HR" w:bidi="ar-SA"/>
        </w:rPr>
      </w:pPr>
      <w:r w:rsidRPr="00FD2105">
        <w:rPr>
          <w:rFonts w:eastAsia="Calibri"/>
          <w:lang w:val="hr-HR" w:bidi="ar-SA"/>
        </w:rPr>
        <w:t>Mladi u sukobu sa zakonom</w:t>
      </w:r>
    </w:p>
    <w:p w14:paraId="6A999C01" w14:textId="77777777" w:rsidR="00F01FBB" w:rsidRPr="00FD2105" w:rsidRDefault="00F01FBB" w:rsidP="00F01FBB">
      <w:pPr>
        <w:numPr>
          <w:ilvl w:val="0"/>
          <w:numId w:val="4"/>
        </w:numPr>
        <w:contextualSpacing/>
        <w:rPr>
          <w:rFonts w:eastAsia="Calibri"/>
          <w:lang w:val="hr-HR" w:bidi="ar-SA"/>
        </w:rPr>
      </w:pPr>
      <w:r w:rsidRPr="00FD2105">
        <w:rPr>
          <w:rFonts w:eastAsia="Calibri"/>
          <w:lang w:val="hr-HR" w:bidi="ar-SA"/>
        </w:rPr>
        <w:t xml:space="preserve">Rizična ponašanja djece i adolescenata </w:t>
      </w:r>
    </w:p>
    <w:p w14:paraId="2202D557" w14:textId="77777777" w:rsidR="00F01FBB" w:rsidRPr="00FD2105" w:rsidRDefault="00F01FBB" w:rsidP="00F01FBB">
      <w:pPr>
        <w:numPr>
          <w:ilvl w:val="0"/>
          <w:numId w:val="4"/>
        </w:numPr>
        <w:contextualSpacing/>
        <w:rPr>
          <w:rFonts w:eastAsia="Calibri"/>
          <w:lang w:val="hr-HR" w:bidi="ar-SA"/>
        </w:rPr>
      </w:pPr>
      <w:r w:rsidRPr="00FD2105">
        <w:rPr>
          <w:rFonts w:eastAsia="Calibri"/>
          <w:lang w:val="hr-HR" w:bidi="ar-SA"/>
        </w:rPr>
        <w:t>Ponašanja djece i adolescenata koja su povezana sa problemima u vaspitno-obrazovnom procesu</w:t>
      </w:r>
    </w:p>
    <w:p w14:paraId="61BF3190" w14:textId="77777777" w:rsidR="00F01FBB" w:rsidRPr="00FD2105" w:rsidRDefault="00F01FBB" w:rsidP="00F01FBB">
      <w:pPr>
        <w:numPr>
          <w:ilvl w:val="0"/>
          <w:numId w:val="4"/>
        </w:numPr>
        <w:contextualSpacing/>
        <w:rPr>
          <w:rFonts w:eastAsia="Calibri"/>
          <w:lang w:val="hr-HR" w:bidi="ar-SA"/>
        </w:rPr>
      </w:pPr>
      <w:r w:rsidRPr="00FD2105">
        <w:rPr>
          <w:rFonts w:eastAsia="Calibri"/>
          <w:lang w:val="hr-HR" w:bidi="ar-SA"/>
        </w:rPr>
        <w:t>Devijantna ponašanja djece, adolescenata i punoljetnih osoba.</w:t>
      </w:r>
    </w:p>
    <w:p w14:paraId="7EDD3BAC" w14:textId="77777777" w:rsidR="001B1F8C" w:rsidRPr="00FD2105" w:rsidRDefault="001B1F8C" w:rsidP="001B1F8C">
      <w:pPr>
        <w:numPr>
          <w:ilvl w:val="0"/>
          <w:numId w:val="4"/>
        </w:numPr>
        <w:contextualSpacing/>
        <w:rPr>
          <w:rFonts w:eastAsia="Calibri"/>
          <w:lang w:val="hr-HR" w:bidi="ar-SA"/>
        </w:rPr>
      </w:pPr>
      <w:r w:rsidRPr="00FD2105">
        <w:rPr>
          <w:rFonts w:eastAsia="Calibri"/>
          <w:lang w:val="hr-HR" w:bidi="ar-SA"/>
        </w:rPr>
        <w:lastRenderedPageBreak/>
        <w:t>Djeca kao nasilnici</w:t>
      </w:r>
    </w:p>
    <w:p w14:paraId="084737F0" w14:textId="77777777" w:rsidR="001B1F8C" w:rsidRPr="00FD2105" w:rsidRDefault="001B1F8C" w:rsidP="001B1F8C">
      <w:pPr>
        <w:numPr>
          <w:ilvl w:val="0"/>
          <w:numId w:val="4"/>
        </w:numPr>
        <w:contextualSpacing/>
        <w:rPr>
          <w:rFonts w:eastAsia="Calibri"/>
          <w:lang w:val="hr-HR" w:bidi="ar-SA"/>
        </w:rPr>
      </w:pPr>
      <w:r w:rsidRPr="00FD2105">
        <w:rPr>
          <w:rFonts w:eastAsia="Calibri"/>
          <w:lang w:val="hr-HR" w:bidi="ar-SA"/>
        </w:rPr>
        <w:t>Djeca kao žrtve nasilja</w:t>
      </w:r>
    </w:p>
    <w:p w14:paraId="2F39AECE" w14:textId="77777777" w:rsidR="0016056B" w:rsidRPr="00FD2105" w:rsidRDefault="0016056B" w:rsidP="001B1F8C">
      <w:pPr>
        <w:numPr>
          <w:ilvl w:val="0"/>
          <w:numId w:val="4"/>
        </w:numPr>
        <w:contextualSpacing/>
        <w:rPr>
          <w:rFonts w:eastAsia="Calibri"/>
          <w:lang w:val="hr-HR" w:bidi="ar-SA"/>
        </w:rPr>
      </w:pPr>
      <w:r w:rsidRPr="00FD2105">
        <w:rPr>
          <w:rFonts w:eastAsia="Calibri"/>
          <w:lang w:val="hr-HR" w:bidi="ar-SA"/>
        </w:rPr>
        <w:t>Sredstva ovisnosti (pušenje, droga, alkohol</w:t>
      </w:r>
      <w:r w:rsidR="00C17F25" w:rsidRPr="00FD2105">
        <w:rPr>
          <w:rFonts w:eastAsia="Calibri"/>
          <w:lang w:val="hr-HR" w:bidi="ar-SA"/>
        </w:rPr>
        <w:t>,..</w:t>
      </w:r>
      <w:r w:rsidRPr="00FD2105">
        <w:rPr>
          <w:rFonts w:eastAsia="Calibri"/>
          <w:lang w:val="hr-HR" w:bidi="ar-SA"/>
        </w:rPr>
        <w:t>) i prevencija</w:t>
      </w:r>
    </w:p>
    <w:p w14:paraId="52F3ECA7" w14:textId="77777777" w:rsidR="0016056B" w:rsidRPr="00FD2105" w:rsidRDefault="0016056B" w:rsidP="001B1F8C">
      <w:pPr>
        <w:numPr>
          <w:ilvl w:val="0"/>
          <w:numId w:val="4"/>
        </w:numPr>
        <w:contextualSpacing/>
        <w:rPr>
          <w:rFonts w:eastAsia="Calibri"/>
          <w:lang w:val="hr-HR" w:bidi="ar-SA"/>
        </w:rPr>
      </w:pPr>
      <w:r w:rsidRPr="00FD2105">
        <w:rPr>
          <w:rFonts w:eastAsia="Calibri"/>
          <w:lang w:val="hr-HR" w:bidi="ar-SA"/>
        </w:rPr>
        <w:t>Uticaj igrica i mobilnih telefona na poremećaje u ponašanju djece i mladih</w:t>
      </w:r>
    </w:p>
    <w:p w14:paraId="72CA9802" w14:textId="77777777" w:rsidR="0016056B" w:rsidRPr="00FD2105" w:rsidRDefault="0016056B" w:rsidP="001B1F8C">
      <w:pPr>
        <w:numPr>
          <w:ilvl w:val="0"/>
          <w:numId w:val="4"/>
        </w:numPr>
        <w:contextualSpacing/>
        <w:rPr>
          <w:rFonts w:eastAsia="Calibri"/>
          <w:lang w:val="hr-HR" w:bidi="ar-SA"/>
        </w:rPr>
      </w:pPr>
      <w:r w:rsidRPr="00FD2105">
        <w:rPr>
          <w:rFonts w:eastAsia="Calibri"/>
          <w:lang w:val="hr-HR" w:bidi="ar-SA"/>
        </w:rPr>
        <w:t>Seksualno devijantno ponašanje</w:t>
      </w:r>
    </w:p>
    <w:p w14:paraId="613680A8" w14:textId="77777777" w:rsidR="0016056B" w:rsidRPr="00FD2105" w:rsidRDefault="0016056B" w:rsidP="001B1F8C">
      <w:pPr>
        <w:numPr>
          <w:ilvl w:val="0"/>
          <w:numId w:val="4"/>
        </w:numPr>
        <w:contextualSpacing/>
        <w:rPr>
          <w:rFonts w:eastAsia="Calibri"/>
          <w:lang w:val="hr-HR" w:bidi="ar-SA"/>
        </w:rPr>
      </w:pPr>
      <w:r w:rsidRPr="00FD2105">
        <w:rPr>
          <w:rFonts w:eastAsia="Calibri"/>
          <w:lang w:val="hr-HR" w:bidi="ar-SA"/>
        </w:rPr>
        <w:t>Prostitucija i promiskuitetno ponašanje</w:t>
      </w:r>
    </w:p>
    <w:p w14:paraId="02F297A9" w14:textId="77777777" w:rsidR="00017746" w:rsidRPr="00FD2105" w:rsidRDefault="002D264C" w:rsidP="002D264C">
      <w:pPr>
        <w:numPr>
          <w:ilvl w:val="0"/>
          <w:numId w:val="4"/>
        </w:numPr>
        <w:contextualSpacing/>
        <w:rPr>
          <w:rFonts w:eastAsia="Calibri"/>
          <w:lang w:val="hr-HR" w:bidi="ar-SA"/>
        </w:rPr>
      </w:pPr>
      <w:r w:rsidRPr="00FD2105">
        <w:rPr>
          <w:rFonts w:eastAsia="Calibri"/>
          <w:lang w:val="hr-HR" w:bidi="ar-SA"/>
        </w:rPr>
        <w:t>Odnos društva pr</w:t>
      </w:r>
      <w:r w:rsidR="00B33A44" w:rsidRPr="00FD2105">
        <w:rPr>
          <w:rFonts w:eastAsia="Calibri"/>
          <w:lang w:val="hr-HR" w:bidi="ar-SA"/>
        </w:rPr>
        <w:t xml:space="preserve">ema djeci </w:t>
      </w:r>
      <w:r w:rsidR="00B86A97" w:rsidRPr="00FD2105">
        <w:rPr>
          <w:rFonts w:eastAsia="Calibri"/>
          <w:lang w:val="hr-HR" w:bidi="ar-SA"/>
        </w:rPr>
        <w:t>sa poremećajima u ponašanju</w:t>
      </w:r>
    </w:p>
    <w:p w14:paraId="2FB0CDB7" w14:textId="77777777" w:rsidR="00B86A97" w:rsidRPr="00FD2105" w:rsidRDefault="0016056B" w:rsidP="002D264C">
      <w:pPr>
        <w:numPr>
          <w:ilvl w:val="0"/>
          <w:numId w:val="4"/>
        </w:numPr>
        <w:contextualSpacing/>
        <w:rPr>
          <w:rFonts w:eastAsia="Calibri"/>
          <w:lang w:val="hr-HR" w:bidi="ar-SA"/>
        </w:rPr>
      </w:pPr>
      <w:r w:rsidRPr="00FD2105">
        <w:rPr>
          <w:rFonts w:eastAsia="Calibri"/>
          <w:lang w:val="hr-HR" w:bidi="ar-SA"/>
        </w:rPr>
        <w:t>Uticaj medija na soci</w:t>
      </w:r>
      <w:r w:rsidR="00B86A97" w:rsidRPr="00FD2105">
        <w:rPr>
          <w:rFonts w:eastAsia="Calibri"/>
          <w:lang w:val="hr-HR" w:bidi="ar-SA"/>
        </w:rPr>
        <w:t>jalno neprilagođeno ponašanje djece i  mladih</w:t>
      </w:r>
    </w:p>
    <w:p w14:paraId="2CD0BC7A" w14:textId="77777777" w:rsidR="002D264C" w:rsidRPr="00FD2105" w:rsidRDefault="002D264C" w:rsidP="002D264C">
      <w:pPr>
        <w:numPr>
          <w:ilvl w:val="0"/>
          <w:numId w:val="4"/>
        </w:numPr>
        <w:contextualSpacing/>
        <w:rPr>
          <w:rFonts w:eastAsia="Calibri"/>
          <w:lang w:val="hr-HR" w:bidi="ar-SA"/>
        </w:rPr>
      </w:pPr>
      <w:r w:rsidRPr="00FD2105">
        <w:rPr>
          <w:rFonts w:eastAsia="Calibri"/>
          <w:lang w:val="hr-HR" w:bidi="ar-SA"/>
        </w:rPr>
        <w:t>Uloga roditeljstva i vaspitanje djece</w:t>
      </w:r>
    </w:p>
    <w:p w14:paraId="5EDB5A60" w14:textId="77777777" w:rsidR="00297053" w:rsidRPr="00FD2105" w:rsidRDefault="00297053" w:rsidP="00297053">
      <w:pPr>
        <w:numPr>
          <w:ilvl w:val="0"/>
          <w:numId w:val="4"/>
        </w:numPr>
        <w:contextualSpacing/>
        <w:rPr>
          <w:rFonts w:eastAsia="Calibri"/>
          <w:lang w:val="hr-HR" w:bidi="ar-SA"/>
        </w:rPr>
      </w:pPr>
      <w:r w:rsidRPr="00FD2105">
        <w:rPr>
          <w:rFonts w:eastAsia="Calibri"/>
          <w:lang w:val="hr-HR" w:bidi="ar-SA"/>
        </w:rPr>
        <w:t>Odnos djece i roditelja</w:t>
      </w:r>
    </w:p>
    <w:p w14:paraId="20270EB6" w14:textId="77777777" w:rsidR="002D264C" w:rsidRPr="00FD2105" w:rsidRDefault="002D264C" w:rsidP="002D264C">
      <w:pPr>
        <w:numPr>
          <w:ilvl w:val="0"/>
          <w:numId w:val="4"/>
        </w:numPr>
        <w:contextualSpacing/>
        <w:rPr>
          <w:rFonts w:eastAsia="Calibri"/>
          <w:lang w:val="hr-HR" w:bidi="ar-SA"/>
        </w:rPr>
      </w:pPr>
      <w:r w:rsidRPr="00FD2105">
        <w:rPr>
          <w:rFonts w:eastAsia="Calibri"/>
          <w:lang w:val="hr-HR" w:bidi="ar-SA"/>
        </w:rPr>
        <w:t>Nove gener</w:t>
      </w:r>
      <w:r w:rsidR="00B33A44" w:rsidRPr="00FD2105">
        <w:rPr>
          <w:rFonts w:eastAsia="Calibri"/>
          <w:lang w:val="hr-HR" w:bidi="ar-SA"/>
        </w:rPr>
        <w:t>acije i njihov način odrastanja</w:t>
      </w:r>
    </w:p>
    <w:p w14:paraId="156C1CEF" w14:textId="77777777" w:rsidR="00D162C5" w:rsidRPr="00FD2105" w:rsidRDefault="00301A4F" w:rsidP="00D162C5">
      <w:pPr>
        <w:numPr>
          <w:ilvl w:val="0"/>
          <w:numId w:val="4"/>
        </w:numPr>
        <w:contextualSpacing/>
        <w:rPr>
          <w:rFonts w:eastAsia="Calibri"/>
          <w:lang w:val="hr-HR" w:bidi="ar-SA"/>
        </w:rPr>
      </w:pPr>
      <w:r w:rsidRPr="00FD2105">
        <w:rPr>
          <w:rFonts w:eastAsia="Calibri"/>
          <w:lang w:val="hr-HR" w:bidi="ar-SA"/>
        </w:rPr>
        <w:t>Odrastanje d</w:t>
      </w:r>
      <w:r w:rsidR="000C0982" w:rsidRPr="00FD2105">
        <w:rPr>
          <w:rFonts w:eastAsia="Calibri"/>
          <w:lang w:val="hr-HR" w:bidi="ar-SA"/>
        </w:rPr>
        <w:t>jeca u disfunkcionalnim i deficijentnim porodicama</w:t>
      </w:r>
    </w:p>
    <w:p w14:paraId="6F9EB4DE" w14:textId="77777777" w:rsidR="00D162C5" w:rsidRPr="00FD2105" w:rsidRDefault="00D162C5" w:rsidP="00D162C5">
      <w:pPr>
        <w:numPr>
          <w:ilvl w:val="0"/>
          <w:numId w:val="4"/>
        </w:numPr>
        <w:contextualSpacing/>
        <w:rPr>
          <w:rFonts w:eastAsia="Calibri"/>
          <w:lang w:val="hr-HR" w:bidi="ar-SA"/>
        </w:rPr>
      </w:pPr>
      <w:r w:rsidRPr="00FD2105">
        <w:rPr>
          <w:rFonts w:eastAsia="Calibri"/>
          <w:lang w:val="hr-HR" w:bidi="ar-SA"/>
        </w:rPr>
        <w:t>Manipulisanje djecom u porodici</w:t>
      </w:r>
    </w:p>
    <w:p w14:paraId="368DA3C2" w14:textId="77777777" w:rsidR="00D162C5" w:rsidRPr="00FD2105" w:rsidRDefault="00D162C5" w:rsidP="00D162C5">
      <w:pPr>
        <w:numPr>
          <w:ilvl w:val="0"/>
          <w:numId w:val="4"/>
        </w:numPr>
        <w:contextualSpacing/>
        <w:rPr>
          <w:rFonts w:eastAsia="Calibri"/>
          <w:lang w:val="hr-HR" w:bidi="ar-SA"/>
        </w:rPr>
      </w:pPr>
      <w:r w:rsidRPr="00FD2105">
        <w:rPr>
          <w:rFonts w:eastAsia="Calibri"/>
          <w:lang w:val="hr-HR" w:bidi="ar-SA"/>
        </w:rPr>
        <w:t xml:space="preserve">Uloga baka i djedova u </w:t>
      </w:r>
      <w:r w:rsidR="00B86A97" w:rsidRPr="00FD2105">
        <w:rPr>
          <w:rFonts w:eastAsia="Calibri"/>
          <w:lang w:val="hr-HR" w:bidi="ar-SA"/>
        </w:rPr>
        <w:t>socijalizaciji djece</w:t>
      </w:r>
    </w:p>
    <w:p w14:paraId="72D00DBC" w14:textId="77777777" w:rsidR="00D162C5" w:rsidRPr="00FD2105" w:rsidRDefault="00D162C5" w:rsidP="00D162C5">
      <w:pPr>
        <w:numPr>
          <w:ilvl w:val="0"/>
          <w:numId w:val="4"/>
        </w:numPr>
        <w:contextualSpacing/>
        <w:rPr>
          <w:rFonts w:eastAsia="Calibri"/>
          <w:lang w:val="hr-HR" w:bidi="ar-SA"/>
        </w:rPr>
      </w:pPr>
      <w:r w:rsidRPr="00FD2105">
        <w:rPr>
          <w:rFonts w:eastAsia="Calibri"/>
          <w:lang w:val="hr-HR" w:bidi="ar-SA"/>
        </w:rPr>
        <w:t>Značaj porodičnih rituala i običaja</w:t>
      </w:r>
      <w:r w:rsidR="00B33A44" w:rsidRPr="00FD2105">
        <w:rPr>
          <w:rFonts w:eastAsia="Calibri"/>
          <w:lang w:val="hr-HR" w:bidi="ar-SA"/>
        </w:rPr>
        <w:t xml:space="preserve"> u socijalizaciji djece</w:t>
      </w:r>
    </w:p>
    <w:p w14:paraId="32ABD158" w14:textId="77777777" w:rsidR="0016056B" w:rsidRPr="00FD2105" w:rsidRDefault="0016056B" w:rsidP="00D162C5">
      <w:pPr>
        <w:numPr>
          <w:ilvl w:val="0"/>
          <w:numId w:val="4"/>
        </w:numPr>
        <w:contextualSpacing/>
        <w:rPr>
          <w:rFonts w:eastAsia="Calibri"/>
          <w:lang w:val="hr-HR" w:bidi="ar-SA"/>
        </w:rPr>
      </w:pPr>
      <w:r w:rsidRPr="00FD2105">
        <w:rPr>
          <w:rFonts w:eastAsia="Calibri"/>
          <w:lang w:val="hr-HR" w:bidi="ar-SA"/>
        </w:rPr>
        <w:t>Prevencija socijalno neprilagođenog ponašanja</w:t>
      </w:r>
    </w:p>
    <w:p w14:paraId="048AF41D" w14:textId="77777777" w:rsidR="00017746" w:rsidRPr="00FD2105" w:rsidRDefault="00B86A97" w:rsidP="00D162C5">
      <w:pPr>
        <w:numPr>
          <w:ilvl w:val="0"/>
          <w:numId w:val="4"/>
        </w:numPr>
        <w:contextualSpacing/>
        <w:rPr>
          <w:rFonts w:eastAsia="Calibri"/>
          <w:lang w:val="hr-HR" w:bidi="ar-SA"/>
        </w:rPr>
      </w:pPr>
      <w:r w:rsidRPr="00FD2105">
        <w:rPr>
          <w:rFonts w:eastAsia="Calibri"/>
          <w:lang w:val="hr-HR" w:bidi="ar-SA"/>
        </w:rPr>
        <w:t>Resocijalizacija maloljetnih prestupnika i osuđenih lica</w:t>
      </w:r>
    </w:p>
    <w:p w14:paraId="61C3B986" w14:textId="77777777" w:rsidR="00B86A97" w:rsidRPr="00FD2105" w:rsidRDefault="00B86A97" w:rsidP="00D162C5">
      <w:pPr>
        <w:numPr>
          <w:ilvl w:val="0"/>
          <w:numId w:val="4"/>
        </w:numPr>
        <w:contextualSpacing/>
        <w:rPr>
          <w:rFonts w:eastAsia="Calibri"/>
          <w:lang w:val="hr-HR" w:bidi="ar-SA"/>
        </w:rPr>
      </w:pPr>
      <w:r w:rsidRPr="00FD2105">
        <w:rPr>
          <w:rFonts w:eastAsia="Calibri"/>
          <w:lang w:val="hr-HR" w:bidi="ar-SA"/>
        </w:rPr>
        <w:t xml:space="preserve">Uloga prevaspitnog tretmana </w:t>
      </w:r>
      <w:r w:rsidR="005D72BD" w:rsidRPr="00FD2105">
        <w:rPr>
          <w:rFonts w:eastAsia="Calibri"/>
          <w:lang w:val="hr-HR" w:bidi="ar-SA"/>
        </w:rPr>
        <w:t>u</w:t>
      </w:r>
      <w:r w:rsidRPr="00FD2105">
        <w:rPr>
          <w:rFonts w:eastAsia="Calibri"/>
          <w:lang w:val="hr-HR" w:bidi="ar-SA"/>
        </w:rPr>
        <w:t xml:space="preserve"> resocijalizacij</w:t>
      </w:r>
      <w:r w:rsidR="005D72BD" w:rsidRPr="00FD2105">
        <w:rPr>
          <w:rFonts w:eastAsia="Calibri"/>
          <w:lang w:val="hr-HR" w:bidi="ar-SA"/>
        </w:rPr>
        <w:t>i</w:t>
      </w:r>
      <w:r w:rsidRPr="00FD2105">
        <w:rPr>
          <w:rFonts w:eastAsia="Calibri"/>
          <w:lang w:val="hr-HR" w:bidi="ar-SA"/>
        </w:rPr>
        <w:t xml:space="preserve"> prestupnika</w:t>
      </w:r>
    </w:p>
    <w:p w14:paraId="2CB14457" w14:textId="77777777" w:rsidR="0016056B" w:rsidRPr="00FD2105" w:rsidRDefault="0016056B" w:rsidP="00D162C5">
      <w:pPr>
        <w:numPr>
          <w:ilvl w:val="0"/>
          <w:numId w:val="4"/>
        </w:numPr>
        <w:contextualSpacing/>
        <w:rPr>
          <w:rFonts w:eastAsia="Calibri"/>
          <w:lang w:val="hr-HR" w:bidi="ar-SA"/>
        </w:rPr>
      </w:pPr>
      <w:r w:rsidRPr="00FD2105">
        <w:rPr>
          <w:rFonts w:eastAsia="Calibri"/>
          <w:lang w:val="hr-HR" w:bidi="ar-SA"/>
        </w:rPr>
        <w:t>Rizični i protektivni faktori</w:t>
      </w:r>
    </w:p>
    <w:p w14:paraId="27977E58" w14:textId="77777777" w:rsidR="00577301" w:rsidRPr="00FD2105" w:rsidRDefault="00577301" w:rsidP="00D162C5">
      <w:pPr>
        <w:numPr>
          <w:ilvl w:val="0"/>
          <w:numId w:val="4"/>
        </w:numPr>
        <w:contextualSpacing/>
        <w:rPr>
          <w:rFonts w:eastAsia="Calibri"/>
          <w:lang w:val="hr-HR" w:bidi="ar-SA"/>
        </w:rPr>
      </w:pPr>
      <w:r w:rsidRPr="00FD2105">
        <w:rPr>
          <w:rFonts w:eastAsia="Calibri"/>
          <w:lang w:val="hr-HR" w:bidi="ar-SA"/>
        </w:rPr>
        <w:t>Suicidno ponašanje</w:t>
      </w:r>
    </w:p>
    <w:p w14:paraId="79D6CD68" w14:textId="77777777" w:rsidR="00675B2E" w:rsidRPr="00FD2105" w:rsidRDefault="00675B2E" w:rsidP="00D162C5">
      <w:pPr>
        <w:numPr>
          <w:ilvl w:val="0"/>
          <w:numId w:val="4"/>
        </w:numPr>
        <w:contextualSpacing/>
        <w:rPr>
          <w:rFonts w:eastAsia="Calibri"/>
          <w:lang w:val="hr-HR" w:bidi="ar-SA"/>
        </w:rPr>
      </w:pPr>
      <w:r w:rsidRPr="00FD2105">
        <w:rPr>
          <w:rFonts w:eastAsia="Calibri"/>
          <w:lang w:val="hr-HR" w:bidi="ar-SA"/>
        </w:rPr>
        <w:t xml:space="preserve">Fizičko zlostavljanje životinja </w:t>
      </w:r>
    </w:p>
    <w:p w14:paraId="40930E03" w14:textId="77777777" w:rsidR="00675B2E" w:rsidRPr="00FD2105" w:rsidRDefault="00675B2E" w:rsidP="00D162C5">
      <w:pPr>
        <w:numPr>
          <w:ilvl w:val="0"/>
          <w:numId w:val="4"/>
        </w:numPr>
        <w:contextualSpacing/>
        <w:rPr>
          <w:rFonts w:eastAsia="Calibri"/>
          <w:lang w:val="hr-HR" w:bidi="ar-SA"/>
        </w:rPr>
      </w:pPr>
      <w:r w:rsidRPr="00FD2105">
        <w:rPr>
          <w:rFonts w:eastAsia="Calibri"/>
          <w:lang w:val="hr-HR" w:bidi="ar-SA"/>
        </w:rPr>
        <w:t>Nasilničko ponašanje</w:t>
      </w:r>
    </w:p>
    <w:p w14:paraId="648D4D0C" w14:textId="77777777" w:rsidR="0016056B" w:rsidRPr="00FD2105" w:rsidRDefault="0016056B" w:rsidP="00D162C5">
      <w:pPr>
        <w:numPr>
          <w:ilvl w:val="0"/>
          <w:numId w:val="4"/>
        </w:numPr>
        <w:contextualSpacing/>
        <w:rPr>
          <w:rFonts w:eastAsia="Calibri"/>
          <w:lang w:val="hr-HR" w:bidi="ar-SA"/>
        </w:rPr>
      </w:pPr>
      <w:r w:rsidRPr="00FD2105">
        <w:rPr>
          <w:rFonts w:eastAsia="Calibri"/>
          <w:lang w:val="hr-HR" w:bidi="ar-SA"/>
        </w:rPr>
        <w:t>Vršnjačko nasilje i posljedice</w:t>
      </w:r>
    </w:p>
    <w:p w14:paraId="1BD1BBE6" w14:textId="77777777" w:rsidR="00B86A97" w:rsidRPr="00FD2105" w:rsidRDefault="00B86A97" w:rsidP="00D162C5">
      <w:pPr>
        <w:numPr>
          <w:ilvl w:val="0"/>
          <w:numId w:val="4"/>
        </w:numPr>
        <w:contextualSpacing/>
        <w:rPr>
          <w:rFonts w:eastAsia="Calibri"/>
          <w:lang w:val="hr-HR" w:bidi="ar-SA"/>
        </w:rPr>
      </w:pPr>
      <w:r w:rsidRPr="00FD2105">
        <w:rPr>
          <w:rFonts w:eastAsia="Calibri"/>
          <w:lang w:val="hr-HR" w:bidi="ar-SA"/>
        </w:rPr>
        <w:t>Sajberbuling</w:t>
      </w:r>
    </w:p>
    <w:p w14:paraId="582227AB" w14:textId="77777777" w:rsidR="00C17F25" w:rsidRPr="00FD2105" w:rsidRDefault="00C17F25" w:rsidP="00D162C5">
      <w:pPr>
        <w:numPr>
          <w:ilvl w:val="0"/>
          <w:numId w:val="4"/>
        </w:numPr>
        <w:contextualSpacing/>
        <w:rPr>
          <w:rFonts w:eastAsia="Calibri"/>
          <w:lang w:val="hr-HR" w:bidi="ar-SA"/>
        </w:rPr>
      </w:pPr>
      <w:r w:rsidRPr="00FD2105">
        <w:rPr>
          <w:rFonts w:eastAsia="Calibri"/>
          <w:lang w:val="hr-HR" w:bidi="ar-SA"/>
        </w:rPr>
        <w:t>Navijačke grupe i vandalizam</w:t>
      </w:r>
    </w:p>
    <w:p w14:paraId="31589F0B" w14:textId="77777777" w:rsidR="002D264C" w:rsidRPr="00FD2105" w:rsidRDefault="00B86A97" w:rsidP="00D162C5">
      <w:pPr>
        <w:numPr>
          <w:ilvl w:val="0"/>
          <w:numId w:val="4"/>
        </w:numPr>
        <w:contextualSpacing/>
        <w:rPr>
          <w:rFonts w:eastAsia="Calibri"/>
          <w:lang w:val="hr-HR" w:bidi="ar-SA"/>
        </w:rPr>
      </w:pPr>
      <w:r w:rsidRPr="00FD2105">
        <w:rPr>
          <w:rFonts w:eastAsia="Calibri"/>
          <w:lang w:val="hr-HR" w:bidi="ar-SA"/>
        </w:rPr>
        <w:t>Uloga i značaj</w:t>
      </w:r>
      <w:r w:rsidR="002D264C" w:rsidRPr="00FD2105">
        <w:rPr>
          <w:rFonts w:eastAsia="Calibri"/>
          <w:lang w:val="hr-HR" w:bidi="ar-SA"/>
        </w:rPr>
        <w:t xml:space="preserve"> slobodnog vremena kod djece i mladih</w:t>
      </w:r>
    </w:p>
    <w:p w14:paraId="2FDA2D42" w14:textId="77777777" w:rsidR="002D264C" w:rsidRPr="00FD2105" w:rsidRDefault="0016056B" w:rsidP="00D162C5">
      <w:pPr>
        <w:numPr>
          <w:ilvl w:val="0"/>
          <w:numId w:val="4"/>
        </w:numPr>
        <w:contextualSpacing/>
        <w:rPr>
          <w:rFonts w:eastAsia="Calibri"/>
          <w:lang w:val="hr-HR" w:bidi="ar-SA"/>
        </w:rPr>
      </w:pPr>
      <w:r w:rsidRPr="00FD2105">
        <w:rPr>
          <w:rFonts w:eastAsia="Calibri"/>
          <w:lang w:val="hr-HR" w:bidi="ar-SA"/>
        </w:rPr>
        <w:t>Sociološka osnova delinkvencije i ponašanja</w:t>
      </w:r>
    </w:p>
    <w:p w14:paraId="600702A9" w14:textId="77777777" w:rsidR="00B33A44" w:rsidRPr="00FD2105" w:rsidRDefault="00B33A44" w:rsidP="00D162C5">
      <w:pPr>
        <w:numPr>
          <w:ilvl w:val="0"/>
          <w:numId w:val="4"/>
        </w:numPr>
        <w:contextualSpacing/>
        <w:rPr>
          <w:rFonts w:eastAsia="Calibri"/>
          <w:lang w:val="hr-HR" w:bidi="ar-SA"/>
        </w:rPr>
      </w:pPr>
      <w:r w:rsidRPr="00FD2105">
        <w:rPr>
          <w:rFonts w:eastAsia="Calibri"/>
          <w:lang w:val="hr-HR" w:bidi="ar-SA"/>
        </w:rPr>
        <w:t>Sistem vrijednosti kod djece i mladih</w:t>
      </w:r>
    </w:p>
    <w:p w14:paraId="07FDE464" w14:textId="77777777" w:rsidR="00B33A44" w:rsidRPr="00FD2105" w:rsidRDefault="005D5B57" w:rsidP="00D162C5">
      <w:pPr>
        <w:numPr>
          <w:ilvl w:val="0"/>
          <w:numId w:val="4"/>
        </w:numPr>
        <w:contextualSpacing/>
        <w:rPr>
          <w:rFonts w:eastAsia="Calibri"/>
          <w:lang w:val="hr-HR" w:bidi="ar-SA"/>
        </w:rPr>
      </w:pPr>
      <w:r w:rsidRPr="00FD2105">
        <w:rPr>
          <w:rFonts w:eastAsia="Calibri"/>
          <w:lang w:val="hr-HR" w:bidi="ar-SA"/>
        </w:rPr>
        <w:t>Socijalizacija djece i izazovi u XXI vijeku</w:t>
      </w:r>
    </w:p>
    <w:p w14:paraId="322F7F62" w14:textId="77777777" w:rsidR="005D5B57" w:rsidRPr="00FD2105" w:rsidRDefault="005D5B57" w:rsidP="00D162C5">
      <w:pPr>
        <w:numPr>
          <w:ilvl w:val="0"/>
          <w:numId w:val="4"/>
        </w:numPr>
        <w:contextualSpacing/>
        <w:rPr>
          <w:rFonts w:eastAsia="Calibri"/>
          <w:lang w:val="hr-HR" w:bidi="ar-SA"/>
        </w:rPr>
      </w:pPr>
      <w:r w:rsidRPr="00FD2105">
        <w:rPr>
          <w:rFonts w:eastAsia="Calibri"/>
          <w:lang w:val="hr-HR" w:bidi="ar-SA"/>
        </w:rPr>
        <w:t xml:space="preserve">Uloga </w:t>
      </w:r>
      <w:r w:rsidR="0016056B" w:rsidRPr="00FD2105">
        <w:rPr>
          <w:rFonts w:eastAsia="Calibri"/>
          <w:lang w:val="hr-HR" w:bidi="ar-SA"/>
        </w:rPr>
        <w:t xml:space="preserve">i značaj </w:t>
      </w:r>
      <w:r w:rsidRPr="00FD2105">
        <w:rPr>
          <w:rFonts w:eastAsia="Calibri"/>
          <w:lang w:val="hr-HR" w:bidi="ar-SA"/>
        </w:rPr>
        <w:t xml:space="preserve">sporta </w:t>
      </w:r>
      <w:r w:rsidR="0016056B" w:rsidRPr="00FD2105">
        <w:rPr>
          <w:rFonts w:eastAsia="Calibri"/>
          <w:lang w:val="hr-HR" w:bidi="ar-SA"/>
        </w:rPr>
        <w:t xml:space="preserve">kao protektivnog faktora </w:t>
      </w:r>
      <w:r w:rsidRPr="00FD2105">
        <w:rPr>
          <w:rFonts w:eastAsia="Calibri"/>
          <w:lang w:val="hr-HR" w:bidi="ar-SA"/>
        </w:rPr>
        <w:t>u razvoju djece</w:t>
      </w:r>
    </w:p>
    <w:p w14:paraId="6336AF23" w14:textId="77777777" w:rsidR="005D5B57" w:rsidRPr="00FD2105" w:rsidRDefault="00CD5162" w:rsidP="00D162C5">
      <w:pPr>
        <w:numPr>
          <w:ilvl w:val="0"/>
          <w:numId w:val="4"/>
        </w:numPr>
        <w:contextualSpacing/>
        <w:rPr>
          <w:rFonts w:eastAsia="Calibri"/>
          <w:lang w:val="hr-HR" w:bidi="ar-SA"/>
        </w:rPr>
      </w:pPr>
      <w:r w:rsidRPr="00FD2105">
        <w:rPr>
          <w:rFonts w:eastAsia="Calibri"/>
          <w:lang w:val="hr-HR" w:bidi="ar-SA"/>
        </w:rPr>
        <w:t xml:space="preserve">Ponašanje djece u vrijeme pandemije </w:t>
      </w:r>
      <w:r w:rsidR="00F01FBB" w:rsidRPr="00FD2105">
        <w:rPr>
          <w:rFonts w:eastAsia="Calibri"/>
          <w:lang w:val="hr-HR" w:bidi="ar-SA"/>
        </w:rPr>
        <w:t>virusa</w:t>
      </w:r>
      <w:r w:rsidR="00C17F25" w:rsidRPr="00FD2105">
        <w:rPr>
          <w:rFonts w:eastAsia="Calibri"/>
          <w:lang w:val="hr-HR" w:bidi="ar-SA"/>
        </w:rPr>
        <w:t xml:space="preserve"> korona</w:t>
      </w:r>
    </w:p>
    <w:p w14:paraId="43E9B811" w14:textId="77777777" w:rsidR="00D162C5" w:rsidRPr="00C73552" w:rsidRDefault="00D162C5" w:rsidP="002D264C">
      <w:pPr>
        <w:contextualSpacing/>
        <w:rPr>
          <w:rFonts w:eastAsia="Calibri"/>
          <w:sz w:val="22"/>
          <w:szCs w:val="22"/>
          <w:lang w:val="hr-HR" w:bidi="ar-SA"/>
        </w:rPr>
      </w:pPr>
    </w:p>
    <w:p w14:paraId="784742A8" w14:textId="77777777" w:rsidR="00D162C5" w:rsidRPr="00C73552" w:rsidRDefault="00D162C5" w:rsidP="00D162C5">
      <w:pPr>
        <w:tabs>
          <w:tab w:val="left" w:pos="9214"/>
        </w:tabs>
        <w:spacing w:line="280" w:lineRule="exact"/>
        <w:jc w:val="both"/>
        <w:rPr>
          <w:rStyle w:val="Strong"/>
          <w:sz w:val="22"/>
          <w:szCs w:val="22"/>
          <w:lang w:val="hr-HR"/>
        </w:rPr>
      </w:pPr>
    </w:p>
    <w:p w14:paraId="60D5291B" w14:textId="77777777" w:rsidR="00F03BA4" w:rsidRPr="00FD2105" w:rsidRDefault="00F03BA4" w:rsidP="00D7505B">
      <w:pPr>
        <w:pStyle w:val="ListParagraph"/>
        <w:spacing w:line="280" w:lineRule="exact"/>
        <w:jc w:val="center"/>
        <w:rPr>
          <w:rStyle w:val="Strong"/>
        </w:rPr>
      </w:pPr>
      <w:proofErr w:type="spellStart"/>
      <w:r w:rsidRPr="00FD2105">
        <w:rPr>
          <w:rStyle w:val="Strong"/>
        </w:rPr>
        <w:t>Organizacija</w:t>
      </w:r>
      <w:proofErr w:type="spellEnd"/>
      <w:r w:rsidRPr="00FD2105">
        <w:rPr>
          <w:rStyle w:val="Strong"/>
        </w:rPr>
        <w:t xml:space="preserve"> i </w:t>
      </w:r>
      <w:proofErr w:type="spellStart"/>
      <w:r w:rsidRPr="00FD2105">
        <w:rPr>
          <w:rStyle w:val="Strong"/>
        </w:rPr>
        <w:t>održavanje</w:t>
      </w:r>
      <w:proofErr w:type="spellEnd"/>
      <w:r w:rsidRPr="00FD2105">
        <w:rPr>
          <w:rStyle w:val="Strong"/>
        </w:rPr>
        <w:t xml:space="preserve"> </w:t>
      </w:r>
      <w:proofErr w:type="spellStart"/>
      <w:r w:rsidRPr="00FD2105">
        <w:rPr>
          <w:rStyle w:val="Strong"/>
        </w:rPr>
        <w:t>konferencije</w:t>
      </w:r>
      <w:proofErr w:type="spellEnd"/>
    </w:p>
    <w:p w14:paraId="6C96D73C" w14:textId="77777777" w:rsidR="00F03BA4" w:rsidRPr="00FD2105" w:rsidRDefault="00F03BA4" w:rsidP="00F03BA4">
      <w:pPr>
        <w:pStyle w:val="nsl"/>
        <w:spacing w:before="0" w:line="280" w:lineRule="exact"/>
        <w:rPr>
          <w:rStyle w:val="Strong"/>
        </w:rPr>
      </w:pPr>
    </w:p>
    <w:p w14:paraId="71CBFE3F" w14:textId="77777777" w:rsidR="00561FE3" w:rsidRPr="00FD2105" w:rsidRDefault="00F03BA4" w:rsidP="00561FE3">
      <w:pPr>
        <w:pStyle w:val="NormalWeb"/>
        <w:spacing w:before="0" w:beforeAutospacing="0" w:after="0" w:afterAutospacing="0" w:line="280" w:lineRule="exact"/>
        <w:jc w:val="both"/>
      </w:pPr>
      <w:r w:rsidRPr="00FD2105">
        <w:t>Sk</w:t>
      </w:r>
      <w:r w:rsidR="0074423D" w:rsidRPr="00FD2105">
        <w:t xml:space="preserve">up će se održati u Banjoj Luci </w:t>
      </w:r>
      <w:r w:rsidRPr="00FD2105">
        <w:rPr>
          <w:b/>
        </w:rPr>
        <w:t xml:space="preserve">od </w:t>
      </w:r>
      <w:r w:rsidR="00673045" w:rsidRPr="00FD2105">
        <w:rPr>
          <w:b/>
        </w:rPr>
        <w:t>09</w:t>
      </w:r>
      <w:r w:rsidR="005F725C" w:rsidRPr="00FD2105">
        <w:rPr>
          <w:b/>
        </w:rPr>
        <w:t>.0</w:t>
      </w:r>
      <w:r w:rsidR="0030610C" w:rsidRPr="00FD2105">
        <w:rPr>
          <w:b/>
        </w:rPr>
        <w:t>9</w:t>
      </w:r>
      <w:r w:rsidR="005F725C" w:rsidRPr="00FD2105">
        <w:rPr>
          <w:b/>
        </w:rPr>
        <w:t xml:space="preserve">. do </w:t>
      </w:r>
      <w:r w:rsidR="0030610C" w:rsidRPr="00FD2105">
        <w:rPr>
          <w:b/>
        </w:rPr>
        <w:t>1</w:t>
      </w:r>
      <w:r w:rsidR="00673045" w:rsidRPr="00FD2105">
        <w:rPr>
          <w:b/>
        </w:rPr>
        <w:t>0</w:t>
      </w:r>
      <w:r w:rsidR="005F725C" w:rsidRPr="00FD2105">
        <w:rPr>
          <w:b/>
        </w:rPr>
        <w:t>.0</w:t>
      </w:r>
      <w:r w:rsidR="0030610C" w:rsidRPr="00FD2105">
        <w:rPr>
          <w:b/>
        </w:rPr>
        <w:t>9</w:t>
      </w:r>
      <w:r w:rsidR="005F725C" w:rsidRPr="00FD2105">
        <w:rPr>
          <w:b/>
        </w:rPr>
        <w:t>.202</w:t>
      </w:r>
      <w:r w:rsidR="00673045" w:rsidRPr="00FD2105">
        <w:rPr>
          <w:b/>
        </w:rPr>
        <w:t>2</w:t>
      </w:r>
      <w:r w:rsidRPr="00FD2105">
        <w:rPr>
          <w:b/>
        </w:rPr>
        <w:t xml:space="preserve">. godine u  hotelu </w:t>
      </w:r>
      <w:r w:rsidR="006E5ED6" w:rsidRPr="00FD2105">
        <w:rPr>
          <w:b/>
        </w:rPr>
        <w:t>Vidović</w:t>
      </w:r>
      <w:r w:rsidR="004F46EB" w:rsidRPr="00FD2105">
        <w:rPr>
          <w:b/>
        </w:rPr>
        <w:t xml:space="preserve"> (http://hotelvidovic.com/en/)</w:t>
      </w:r>
      <w:r w:rsidR="006E5ED6" w:rsidRPr="00FD2105">
        <w:rPr>
          <w:b/>
        </w:rPr>
        <w:t>.</w:t>
      </w:r>
      <w:r w:rsidRPr="00FD2105">
        <w:t xml:space="preserve">  </w:t>
      </w:r>
      <w:r w:rsidR="00561FE3" w:rsidRPr="00FD2105">
        <w:rPr>
          <w:rStyle w:val="Hyperlink"/>
          <w:color w:val="auto"/>
          <w:u w:val="none"/>
        </w:rPr>
        <w:t xml:space="preserve">Za sve učesnike naučne konferencije obezbjeđen </w:t>
      </w:r>
      <w:r w:rsidR="007B6DAE" w:rsidRPr="00FD2105">
        <w:rPr>
          <w:rStyle w:val="Hyperlink"/>
          <w:color w:val="auto"/>
          <w:u w:val="none"/>
        </w:rPr>
        <w:t>je popust na smještaj od 10% u h</w:t>
      </w:r>
      <w:r w:rsidR="00561FE3" w:rsidRPr="00FD2105">
        <w:rPr>
          <w:rStyle w:val="Hyperlink"/>
          <w:color w:val="auto"/>
          <w:u w:val="none"/>
        </w:rPr>
        <w:t>otelu Vidović.</w:t>
      </w:r>
    </w:p>
    <w:p w14:paraId="39E5B4FE" w14:textId="77777777" w:rsidR="00F03BA4" w:rsidRPr="00C73552" w:rsidRDefault="00AD56FF" w:rsidP="00F03BA4">
      <w:pPr>
        <w:pStyle w:val="NormalWeb"/>
        <w:tabs>
          <w:tab w:val="left" w:pos="9781"/>
        </w:tabs>
        <w:spacing w:before="0" w:beforeAutospacing="0" w:after="0" w:afterAutospacing="0" w:line="280" w:lineRule="exact"/>
        <w:jc w:val="both"/>
        <w:rPr>
          <w:sz w:val="22"/>
          <w:szCs w:val="22"/>
        </w:rPr>
      </w:pPr>
      <w:r w:rsidRPr="00C73552">
        <w:rPr>
          <w:sz w:val="22"/>
          <w:szCs w:val="22"/>
        </w:rPr>
        <w:t xml:space="preserve"> </w:t>
      </w:r>
    </w:p>
    <w:p w14:paraId="3C5D42B9" w14:textId="77777777" w:rsidR="00F03BA4" w:rsidRPr="00FD2105" w:rsidRDefault="00F03BA4" w:rsidP="00F03BA4">
      <w:pPr>
        <w:pStyle w:val="NormalWeb"/>
        <w:spacing w:before="0" w:beforeAutospacing="0" w:after="0" w:afterAutospacing="0" w:line="280" w:lineRule="exact"/>
        <w:jc w:val="center"/>
        <w:rPr>
          <w:rStyle w:val="Strong"/>
        </w:rPr>
      </w:pPr>
      <w:r w:rsidRPr="00FD2105">
        <w:rPr>
          <w:rStyle w:val="Strong"/>
        </w:rPr>
        <w:t>Prijava za učešće na konferenciji</w:t>
      </w:r>
    </w:p>
    <w:p w14:paraId="60D593DD" w14:textId="77777777" w:rsidR="00F03BA4" w:rsidRPr="00FD2105" w:rsidRDefault="00F03BA4" w:rsidP="00F03BA4">
      <w:pPr>
        <w:pStyle w:val="NormalWeb"/>
        <w:spacing w:before="0" w:beforeAutospacing="0" w:after="0" w:afterAutospacing="0" w:line="280" w:lineRule="exact"/>
        <w:jc w:val="center"/>
        <w:rPr>
          <w:rStyle w:val="Strong"/>
        </w:rPr>
      </w:pPr>
    </w:p>
    <w:p w14:paraId="7C966B42" w14:textId="77777777" w:rsidR="00F03BA4" w:rsidRPr="00FD2105" w:rsidRDefault="00016BE2" w:rsidP="00F03BA4">
      <w:pPr>
        <w:pStyle w:val="NormalWeb"/>
        <w:tabs>
          <w:tab w:val="left" w:pos="9639"/>
        </w:tabs>
        <w:spacing w:before="0" w:beforeAutospacing="0" w:after="0" w:afterAutospacing="0" w:line="280" w:lineRule="exact"/>
        <w:jc w:val="both"/>
      </w:pPr>
      <w:r w:rsidRPr="00FD2105">
        <w:t xml:space="preserve">Prijave za učešće na konferenciji (prijavni obrazac) kao i dostavljanje apstrakta poslati do 01.05.2022. godine. </w:t>
      </w:r>
      <w:r w:rsidR="00F03BA4" w:rsidRPr="00FD2105">
        <w:t xml:space="preserve">Potencijalni učesnici konferencije mogu prijaviti svoje učešće sa kompletnim radom najkasnije do </w:t>
      </w:r>
      <w:r w:rsidRPr="00FD2105">
        <w:rPr>
          <w:b/>
        </w:rPr>
        <w:t>22</w:t>
      </w:r>
      <w:r w:rsidR="00F03BA4" w:rsidRPr="00FD2105">
        <w:rPr>
          <w:b/>
        </w:rPr>
        <w:t>. 0</w:t>
      </w:r>
      <w:r w:rsidR="0030610C" w:rsidRPr="00FD2105">
        <w:rPr>
          <w:b/>
        </w:rPr>
        <w:t>7</w:t>
      </w:r>
      <w:r w:rsidR="00F03BA4" w:rsidRPr="00FD2105">
        <w:rPr>
          <w:b/>
        </w:rPr>
        <w:t>. 20</w:t>
      </w:r>
      <w:r w:rsidR="000F2C09" w:rsidRPr="00FD2105">
        <w:rPr>
          <w:b/>
        </w:rPr>
        <w:t>2</w:t>
      </w:r>
      <w:r w:rsidR="00673045" w:rsidRPr="00FD2105">
        <w:rPr>
          <w:b/>
        </w:rPr>
        <w:t>2</w:t>
      </w:r>
      <w:r w:rsidR="005F725C" w:rsidRPr="00FD2105">
        <w:t>. godine. Kompletan rad</w:t>
      </w:r>
      <w:r w:rsidR="005F725C" w:rsidRPr="00FD2105">
        <w:rPr>
          <w:lang w:val="sr-Cyrl-BA"/>
        </w:rPr>
        <w:t xml:space="preserve"> </w:t>
      </w:r>
      <w:r w:rsidR="00F03BA4" w:rsidRPr="00FD2105">
        <w:t xml:space="preserve">šalje se u elektronskoj formi na adresu </w:t>
      </w:r>
      <w:hyperlink r:id="rId10" w:history="1">
        <w:r w:rsidR="00F03BA4" w:rsidRPr="00FD2105">
          <w:rPr>
            <w:rStyle w:val="Hyperlink"/>
            <w:color w:val="0033CC"/>
          </w:rPr>
          <w:t>centarmodernih</w:t>
        </w:r>
      </w:hyperlink>
      <w:r w:rsidR="00F03BA4" w:rsidRPr="00FD2105">
        <w:rPr>
          <w:color w:val="0033CC"/>
          <w:u w:val="single"/>
        </w:rPr>
        <w:t>znanja@gmail.com</w:t>
      </w:r>
      <w:r w:rsidR="00F03BA4" w:rsidRPr="00FD2105">
        <w:rPr>
          <w:color w:val="0033CC"/>
        </w:rPr>
        <w:t>.</w:t>
      </w:r>
    </w:p>
    <w:p w14:paraId="319DCB59" w14:textId="77777777" w:rsidR="00C61CE5" w:rsidRPr="00FD2105" w:rsidRDefault="00F03BA4" w:rsidP="00F03BA4">
      <w:pPr>
        <w:pStyle w:val="NormalWeb"/>
        <w:tabs>
          <w:tab w:val="left" w:pos="9639"/>
        </w:tabs>
        <w:spacing w:before="0" w:beforeAutospacing="0" w:after="0" w:afterAutospacing="0" w:line="280" w:lineRule="exact"/>
        <w:jc w:val="both"/>
      </w:pPr>
      <w:r w:rsidRPr="00FD2105">
        <w:rPr>
          <w:b/>
        </w:rPr>
        <w:lastRenderedPageBreak/>
        <w:t>Učesnik konferencije može prijaviti samo jedan autorski rad.</w:t>
      </w:r>
      <w:r w:rsidR="003E3070" w:rsidRPr="00FD2105">
        <w:t xml:space="preserve"> </w:t>
      </w:r>
      <w:r w:rsidRPr="00FD2105">
        <w:rPr>
          <w:b/>
          <w:lang w:val="sr-Latn-BA"/>
        </w:rPr>
        <w:t xml:space="preserve">Na jednom dostavljenom radu se mogu prijaviti najviše </w:t>
      </w:r>
      <w:r w:rsidR="00356DE3" w:rsidRPr="00FD2105">
        <w:rPr>
          <w:b/>
          <w:lang w:val="sr-Latn-BA"/>
        </w:rPr>
        <w:t>tri</w:t>
      </w:r>
      <w:r w:rsidRPr="00FD2105">
        <w:rPr>
          <w:b/>
          <w:lang w:val="sr-Latn-BA"/>
        </w:rPr>
        <w:t xml:space="preserve"> autora.</w:t>
      </w:r>
      <w:r w:rsidRPr="00FD2105">
        <w:rPr>
          <w:lang w:val="sr-Latn-BA"/>
        </w:rPr>
        <w:t xml:space="preserve"> </w:t>
      </w:r>
    </w:p>
    <w:p w14:paraId="0D8EDF4A" w14:textId="09D67327" w:rsidR="000F2C09" w:rsidRPr="00FD2105" w:rsidRDefault="000F2C09" w:rsidP="00F03BA4">
      <w:pPr>
        <w:pStyle w:val="NormalWeb"/>
        <w:tabs>
          <w:tab w:val="left" w:pos="9639"/>
        </w:tabs>
        <w:spacing w:before="0" w:beforeAutospacing="0" w:after="0" w:afterAutospacing="0" w:line="280" w:lineRule="exact"/>
        <w:jc w:val="both"/>
      </w:pPr>
      <w:r w:rsidRPr="00FD2105">
        <w:t>Zbornik je uvršten u naučne baze CEEOL, ERIH PLUS,</w:t>
      </w:r>
      <w:r w:rsidR="00301A4F" w:rsidRPr="00FD2105">
        <w:rPr>
          <w:rStyle w:val="Hyperlink"/>
          <w:u w:val="none"/>
        </w:rPr>
        <w:t xml:space="preserve"> </w:t>
      </w:r>
      <w:r w:rsidR="00301A4F" w:rsidRPr="00FD2105">
        <w:rPr>
          <w:rStyle w:val="Hyperlink"/>
          <w:color w:val="auto"/>
          <w:u w:val="none"/>
        </w:rPr>
        <w:t>RESEARCH GATE</w:t>
      </w:r>
      <w:r w:rsidR="00301A4F" w:rsidRPr="00FD2105">
        <w:rPr>
          <w:rStyle w:val="hascaption"/>
        </w:rPr>
        <w:t xml:space="preserve">, </w:t>
      </w:r>
      <w:r w:rsidR="00C61CE5" w:rsidRPr="00FD2105">
        <w:rPr>
          <w:rStyle w:val="hascaption"/>
        </w:rPr>
        <w:t>SJIF Journal Master List (SJIF 20</w:t>
      </w:r>
      <w:r w:rsidR="00301A4F" w:rsidRPr="00FD2105">
        <w:rPr>
          <w:rStyle w:val="hascaption"/>
        </w:rPr>
        <w:t>2</w:t>
      </w:r>
      <w:r w:rsidR="00FD2105">
        <w:rPr>
          <w:rStyle w:val="hascaption"/>
        </w:rPr>
        <w:t>1</w:t>
      </w:r>
      <w:r w:rsidR="00C61CE5" w:rsidRPr="00FD2105">
        <w:rPr>
          <w:rStyle w:val="hascaption"/>
        </w:rPr>
        <w:t xml:space="preserve"> – </w:t>
      </w:r>
      <w:r w:rsidR="00FD2105">
        <w:rPr>
          <w:rStyle w:val="hascaption"/>
        </w:rPr>
        <w:t>6,439</w:t>
      </w:r>
      <w:r w:rsidR="00C61CE5" w:rsidRPr="00FD2105">
        <w:rPr>
          <w:rStyle w:val="hascaption"/>
        </w:rPr>
        <w:t>)</w:t>
      </w:r>
      <w:r w:rsidR="00FD2105">
        <w:rPr>
          <w:rStyle w:val="hascaption"/>
        </w:rPr>
        <w:t xml:space="preserve">, DOI, itd. </w:t>
      </w:r>
      <w:r w:rsidR="00C61CE5" w:rsidRPr="00FD2105">
        <w:t xml:space="preserve">(za više informacija pogledajte sajt udruženja </w:t>
      </w:r>
      <w:r w:rsidR="00A04BB6" w:rsidRPr="00FD2105">
        <w:rPr>
          <w:color w:val="002060"/>
        </w:rPr>
        <w:t>www.</w:t>
      </w:r>
      <w:hyperlink r:id="rId11" w:history="1">
        <w:r w:rsidR="00C61CE5" w:rsidRPr="00FD2105">
          <w:rPr>
            <w:rStyle w:val="Hyperlink"/>
            <w:color w:val="002060"/>
            <w:u w:val="none"/>
          </w:rPr>
          <w:t>centarmodernih</w:t>
        </w:r>
      </w:hyperlink>
      <w:r w:rsidR="00C61CE5" w:rsidRPr="00FD2105">
        <w:rPr>
          <w:color w:val="002060"/>
        </w:rPr>
        <w:t>znanja</w:t>
      </w:r>
      <w:r w:rsidR="00A04BB6" w:rsidRPr="00FD2105">
        <w:rPr>
          <w:color w:val="002060"/>
        </w:rPr>
        <w:t>.com</w:t>
      </w:r>
      <w:r w:rsidR="00C61CE5" w:rsidRPr="00FD2105">
        <w:rPr>
          <w:color w:val="002060"/>
        </w:rPr>
        <w:t>).</w:t>
      </w:r>
    </w:p>
    <w:p w14:paraId="3D18D813" w14:textId="77777777" w:rsidR="008B7264" w:rsidRPr="00C73552" w:rsidRDefault="008B7264" w:rsidP="00F03BA4">
      <w:pPr>
        <w:pStyle w:val="NormalWeb"/>
        <w:tabs>
          <w:tab w:val="left" w:pos="9639"/>
        </w:tabs>
        <w:spacing w:before="0" w:beforeAutospacing="0" w:after="0" w:afterAutospacing="0" w:line="280" w:lineRule="exact"/>
        <w:jc w:val="center"/>
        <w:rPr>
          <w:b/>
          <w:sz w:val="22"/>
          <w:szCs w:val="22"/>
        </w:rPr>
      </w:pPr>
    </w:p>
    <w:p w14:paraId="7D262199" w14:textId="77777777" w:rsidR="00C73552" w:rsidRDefault="00C73552" w:rsidP="00F03BA4">
      <w:pPr>
        <w:pStyle w:val="NormalWeb"/>
        <w:tabs>
          <w:tab w:val="left" w:pos="9639"/>
        </w:tabs>
        <w:spacing w:before="0" w:beforeAutospacing="0" w:after="0" w:afterAutospacing="0" w:line="280" w:lineRule="exact"/>
        <w:jc w:val="center"/>
        <w:rPr>
          <w:b/>
          <w:sz w:val="22"/>
          <w:szCs w:val="22"/>
        </w:rPr>
      </w:pPr>
    </w:p>
    <w:p w14:paraId="3AE3DC79" w14:textId="77777777" w:rsidR="00F03BA4" w:rsidRPr="00D67DEC" w:rsidRDefault="00F03BA4" w:rsidP="00F03BA4">
      <w:pPr>
        <w:pStyle w:val="NormalWeb"/>
        <w:tabs>
          <w:tab w:val="left" w:pos="9639"/>
        </w:tabs>
        <w:spacing w:before="0" w:beforeAutospacing="0" w:after="0" w:afterAutospacing="0" w:line="280" w:lineRule="exact"/>
        <w:jc w:val="center"/>
        <w:rPr>
          <w:b/>
        </w:rPr>
      </w:pPr>
      <w:r w:rsidRPr="00D67DEC">
        <w:rPr>
          <w:b/>
        </w:rPr>
        <w:t>Kotizacija</w:t>
      </w:r>
    </w:p>
    <w:p w14:paraId="528DEB64" w14:textId="77777777" w:rsidR="00F03BA4" w:rsidRPr="00D67DEC" w:rsidRDefault="00F03BA4" w:rsidP="00F03BA4">
      <w:pPr>
        <w:pStyle w:val="NormalWeb"/>
        <w:tabs>
          <w:tab w:val="left" w:pos="9639"/>
        </w:tabs>
        <w:spacing w:before="0" w:beforeAutospacing="0" w:after="0" w:afterAutospacing="0" w:line="280" w:lineRule="exact"/>
        <w:jc w:val="center"/>
        <w:rPr>
          <w:b/>
        </w:rPr>
      </w:pPr>
    </w:p>
    <w:p w14:paraId="298C4893" w14:textId="46A0AC31" w:rsidR="003A73A3" w:rsidRPr="00731975" w:rsidRDefault="00F03BA4" w:rsidP="00F03BA4">
      <w:pPr>
        <w:pStyle w:val="NormalWeb"/>
        <w:tabs>
          <w:tab w:val="left" w:pos="9639"/>
        </w:tabs>
        <w:spacing w:before="0" w:beforeAutospacing="0" w:after="0" w:afterAutospacing="0" w:line="280" w:lineRule="exact"/>
        <w:jc w:val="both"/>
        <w:rPr>
          <w:bCs/>
        </w:rPr>
      </w:pPr>
      <w:r w:rsidRPr="00731975">
        <w:rPr>
          <w:bCs/>
        </w:rPr>
        <w:t xml:space="preserve">Svi učesnici konferencije plaćaju kotizaciju u iznosu </w:t>
      </w:r>
      <w:r w:rsidRPr="00731975">
        <w:rPr>
          <w:b/>
        </w:rPr>
        <w:t>1</w:t>
      </w:r>
      <w:r w:rsidR="00673045" w:rsidRPr="00731975">
        <w:rPr>
          <w:b/>
        </w:rPr>
        <w:t>8</w:t>
      </w:r>
      <w:r w:rsidR="008821D1" w:rsidRPr="00731975">
        <w:rPr>
          <w:b/>
        </w:rPr>
        <w:t>0</w:t>
      </w:r>
      <w:r w:rsidRPr="00731975">
        <w:rPr>
          <w:b/>
        </w:rPr>
        <w:t xml:space="preserve"> KM ili </w:t>
      </w:r>
      <w:r w:rsidR="00673045" w:rsidRPr="00731975">
        <w:rPr>
          <w:b/>
        </w:rPr>
        <w:t>9</w:t>
      </w:r>
      <w:r w:rsidR="008821D1" w:rsidRPr="00731975">
        <w:rPr>
          <w:b/>
        </w:rPr>
        <w:t>0</w:t>
      </w:r>
      <w:r w:rsidRPr="00731975">
        <w:rPr>
          <w:b/>
        </w:rPr>
        <w:t xml:space="preserve"> eura</w:t>
      </w:r>
      <w:r w:rsidRPr="00731975">
        <w:rPr>
          <w:bCs/>
        </w:rPr>
        <w:t>. I autor i koautor</w:t>
      </w:r>
      <w:r w:rsidR="005D5B57" w:rsidRPr="00731975">
        <w:rPr>
          <w:bCs/>
        </w:rPr>
        <w:t>i</w:t>
      </w:r>
      <w:r w:rsidRPr="00731975">
        <w:rPr>
          <w:bCs/>
        </w:rPr>
        <w:t xml:space="preserve"> plaćaju pun iznos kotizacije. U cijenu kotizacije uračunat je </w:t>
      </w:r>
      <w:r w:rsidRPr="00731975">
        <w:rPr>
          <w:b/>
        </w:rPr>
        <w:t xml:space="preserve">radni materijal, praćenje svih sekcija konferencije, </w:t>
      </w:r>
      <w:r w:rsidR="000F2C09" w:rsidRPr="00731975">
        <w:rPr>
          <w:b/>
        </w:rPr>
        <w:t xml:space="preserve">sertifikat, zbornik radova, </w:t>
      </w:r>
      <w:r w:rsidR="008821D1" w:rsidRPr="00731975">
        <w:rPr>
          <w:b/>
        </w:rPr>
        <w:t xml:space="preserve">ketering i </w:t>
      </w:r>
      <w:r w:rsidRPr="00731975">
        <w:rPr>
          <w:b/>
        </w:rPr>
        <w:t xml:space="preserve">osvježenje u toku pauza, </w:t>
      </w:r>
      <w:r w:rsidR="003A73A3" w:rsidRPr="00731975">
        <w:rPr>
          <w:b/>
        </w:rPr>
        <w:t>ručak, svečana večera.</w:t>
      </w:r>
      <w:r w:rsidR="003A73A3" w:rsidRPr="00731975">
        <w:rPr>
          <w:bCs/>
        </w:rPr>
        <w:t xml:space="preserve"> U okviru kotizacije uključen</w:t>
      </w:r>
      <w:r w:rsidR="00EC70BD" w:rsidRPr="00731975">
        <w:rPr>
          <w:bCs/>
        </w:rPr>
        <w:t>i su i sljedeći turistički sadržaji</w:t>
      </w:r>
      <w:r w:rsidR="003A73A3" w:rsidRPr="00731975">
        <w:rPr>
          <w:bCs/>
        </w:rPr>
        <w:t>:</w:t>
      </w:r>
    </w:p>
    <w:p w14:paraId="42186AAD" w14:textId="3DC13BE0" w:rsidR="00D67DEC" w:rsidRPr="00731975" w:rsidRDefault="00D67DEC" w:rsidP="00F03BA4">
      <w:pPr>
        <w:pStyle w:val="NormalWeb"/>
        <w:tabs>
          <w:tab w:val="left" w:pos="9639"/>
        </w:tabs>
        <w:spacing w:before="0" w:beforeAutospacing="0" w:after="0" w:afterAutospacing="0" w:line="280" w:lineRule="exact"/>
        <w:jc w:val="both"/>
        <w:rPr>
          <w:bCs/>
        </w:rPr>
      </w:pPr>
    </w:p>
    <w:p w14:paraId="4EB79340" w14:textId="55F38E02" w:rsidR="00FB4618" w:rsidRPr="00731975" w:rsidRDefault="00EC70BD" w:rsidP="00731975">
      <w:pPr>
        <w:pStyle w:val="NormalWeb"/>
        <w:numPr>
          <w:ilvl w:val="0"/>
          <w:numId w:val="5"/>
        </w:numPr>
        <w:tabs>
          <w:tab w:val="left" w:pos="9639"/>
        </w:tabs>
        <w:spacing w:before="0" w:beforeAutospacing="0" w:after="0" w:afterAutospacing="0" w:line="280" w:lineRule="exact"/>
        <w:jc w:val="both"/>
        <w:rPr>
          <w:bCs/>
        </w:rPr>
      </w:pPr>
      <w:r w:rsidRPr="00731975">
        <w:rPr>
          <w:bCs/>
        </w:rPr>
        <w:t xml:space="preserve">Obilazak centra Banja Luke sa turističkim vodičem </w:t>
      </w:r>
      <w:hyperlink r:id="rId12" w:history="1">
        <w:r w:rsidRPr="00731975">
          <w:rPr>
            <w:rStyle w:val="Hyperlink"/>
            <w:bCs/>
          </w:rPr>
          <w:t>http://mail.banjaluka-tourism.com/index.php/sr/</w:t>
        </w:r>
      </w:hyperlink>
      <w:r w:rsidRPr="00731975">
        <w:rPr>
          <w:bCs/>
        </w:rPr>
        <w:t xml:space="preserve"> </w:t>
      </w:r>
    </w:p>
    <w:p w14:paraId="7B9BC302" w14:textId="3FFAAB36" w:rsidR="00EC70BD" w:rsidRPr="00731975" w:rsidRDefault="00EC70BD" w:rsidP="00731975">
      <w:pPr>
        <w:pStyle w:val="NormalWeb"/>
        <w:numPr>
          <w:ilvl w:val="0"/>
          <w:numId w:val="5"/>
        </w:numPr>
        <w:tabs>
          <w:tab w:val="left" w:pos="9639"/>
        </w:tabs>
        <w:spacing w:before="0" w:beforeAutospacing="0" w:after="0" w:afterAutospacing="0" w:line="280" w:lineRule="exact"/>
        <w:jc w:val="both"/>
        <w:rPr>
          <w:bCs/>
        </w:rPr>
      </w:pPr>
      <w:r w:rsidRPr="00731975">
        <w:rPr>
          <w:bCs/>
        </w:rPr>
        <w:t>Degustacija čuvenih banjalučkih ćevapa u najpoznatijoj ćevabdžinici „Kod Muje“</w:t>
      </w:r>
      <w:r w:rsidR="00731975" w:rsidRPr="00731975">
        <w:rPr>
          <w:bCs/>
        </w:rPr>
        <w:t xml:space="preserve"> </w:t>
      </w:r>
      <w:hyperlink r:id="rId13" w:history="1">
        <w:r w:rsidR="00731975" w:rsidRPr="00731975">
          <w:rPr>
            <w:rStyle w:val="Hyperlink"/>
            <w:bCs/>
          </w:rPr>
          <w:t>https://visitbih.ba/ko-nije-probao-mujine-cevape-taj-nije-ni-bio-u-banjoj-luci/</w:t>
        </w:r>
      </w:hyperlink>
      <w:r w:rsidR="00731975" w:rsidRPr="00731975">
        <w:rPr>
          <w:bCs/>
        </w:rPr>
        <w:t xml:space="preserve"> </w:t>
      </w:r>
    </w:p>
    <w:p w14:paraId="3922CFBA" w14:textId="35F2E9D3" w:rsidR="00D67DEC" w:rsidRPr="00731975" w:rsidRDefault="00D67DEC" w:rsidP="00731975">
      <w:pPr>
        <w:pStyle w:val="NormalWeb"/>
        <w:numPr>
          <w:ilvl w:val="0"/>
          <w:numId w:val="5"/>
        </w:numPr>
        <w:tabs>
          <w:tab w:val="left" w:pos="9639"/>
        </w:tabs>
        <w:spacing w:before="0" w:beforeAutospacing="0" w:after="0" w:afterAutospacing="0" w:line="280" w:lineRule="exact"/>
        <w:jc w:val="both"/>
        <w:rPr>
          <w:bCs/>
        </w:rPr>
      </w:pPr>
      <w:r w:rsidRPr="00731975">
        <w:rPr>
          <w:bCs/>
        </w:rPr>
        <w:t>Plaža Vrućica koju odlikuju termalni izvor</w:t>
      </w:r>
      <w:r w:rsidR="0045481A">
        <w:rPr>
          <w:bCs/>
        </w:rPr>
        <w:t>i</w:t>
      </w:r>
      <w:r w:rsidRPr="00731975">
        <w:rPr>
          <w:bCs/>
        </w:rPr>
        <w:t>, sa malim bazenima gdje je v</w:t>
      </w:r>
      <w:r w:rsidRPr="00731975">
        <w:rPr>
          <w:bCs/>
        </w:rPr>
        <w:t xml:space="preserve">oda je sulfatična, murijatična i zemnoalkalna, temperature od 24 do 34 stepena celzijusa. </w:t>
      </w:r>
      <w:hyperlink r:id="rId14" w:history="1">
        <w:r w:rsidRPr="00731975">
          <w:rPr>
            <w:rStyle w:val="Hyperlink"/>
            <w:bCs/>
          </w:rPr>
          <w:t>http://www.upoznajsrpsku.com/index.php?language=SR&amp;charset=latin&amp;page=161#prettyPhoto</w:t>
        </w:r>
      </w:hyperlink>
      <w:r w:rsidRPr="00731975">
        <w:rPr>
          <w:bCs/>
        </w:rPr>
        <w:t xml:space="preserve">  </w:t>
      </w:r>
    </w:p>
    <w:p w14:paraId="492841B8" w14:textId="5E6A3208" w:rsidR="00FB4618" w:rsidRPr="00731975" w:rsidRDefault="00FB4618" w:rsidP="00731975">
      <w:pPr>
        <w:pStyle w:val="NormalWeb"/>
        <w:numPr>
          <w:ilvl w:val="0"/>
          <w:numId w:val="5"/>
        </w:numPr>
        <w:tabs>
          <w:tab w:val="left" w:pos="9639"/>
        </w:tabs>
        <w:spacing w:before="0" w:beforeAutospacing="0" w:after="0" w:afterAutospacing="0" w:line="280" w:lineRule="exact"/>
        <w:jc w:val="both"/>
        <w:rPr>
          <w:bCs/>
        </w:rPr>
      </w:pPr>
      <w:r w:rsidRPr="00731975">
        <w:rPr>
          <w:bCs/>
        </w:rPr>
        <w:t xml:space="preserve">Restoran Slap, na veoma živopisnom mjestu iznad velikog slapa na rijeci Vrbas, u čijem dvorištu je moguće pogledati izložbu od preko 50 „oldtimer“ vozila </w:t>
      </w:r>
      <w:hyperlink r:id="rId15" w:history="1">
        <w:r w:rsidRPr="00731975">
          <w:rPr>
            <w:rStyle w:val="Hyperlink"/>
            <w:bCs/>
          </w:rPr>
          <w:t>https://www.tripadvisor.com/Restaurant_Review-g303192-d10458469-Reviews-Restoran_Slap-Banja_Luka_Republika_Srpska.html</w:t>
        </w:r>
      </w:hyperlink>
      <w:r w:rsidRPr="00731975">
        <w:rPr>
          <w:bCs/>
        </w:rPr>
        <w:t xml:space="preserve"> </w:t>
      </w:r>
    </w:p>
    <w:p w14:paraId="5A643B1D" w14:textId="151D1123" w:rsidR="00FB4618" w:rsidRPr="00731975" w:rsidRDefault="00FB4618" w:rsidP="00731975">
      <w:pPr>
        <w:pStyle w:val="NormalWeb"/>
        <w:numPr>
          <w:ilvl w:val="0"/>
          <w:numId w:val="5"/>
        </w:numPr>
        <w:tabs>
          <w:tab w:val="left" w:pos="9639"/>
        </w:tabs>
        <w:spacing w:before="0" w:beforeAutospacing="0" w:after="0" w:afterAutospacing="0" w:line="280" w:lineRule="exact"/>
        <w:jc w:val="both"/>
        <w:rPr>
          <w:bCs/>
        </w:rPr>
      </w:pPr>
      <w:r w:rsidRPr="00731975">
        <w:rPr>
          <w:bCs/>
        </w:rPr>
        <w:t xml:space="preserve">Konjički klub Čokorska polja, uz mogućnost jahanja na rasnim konjima </w:t>
      </w:r>
      <w:hyperlink r:id="rId16" w:history="1">
        <w:r w:rsidRPr="00731975">
          <w:rPr>
            <w:rStyle w:val="Hyperlink"/>
            <w:bCs/>
          </w:rPr>
          <w:t>https://kkcokorskapolja.ba/</w:t>
        </w:r>
      </w:hyperlink>
      <w:r w:rsidRPr="00731975">
        <w:rPr>
          <w:bCs/>
        </w:rPr>
        <w:t xml:space="preserve"> </w:t>
      </w:r>
    </w:p>
    <w:p w14:paraId="1727166D" w14:textId="189C205F" w:rsidR="00FB4618" w:rsidRPr="00731975" w:rsidRDefault="00FB4618" w:rsidP="00731975">
      <w:pPr>
        <w:pStyle w:val="NormalWeb"/>
        <w:numPr>
          <w:ilvl w:val="0"/>
          <w:numId w:val="5"/>
        </w:numPr>
        <w:tabs>
          <w:tab w:val="left" w:pos="9639"/>
        </w:tabs>
        <w:spacing w:before="0" w:beforeAutospacing="0" w:after="0" w:afterAutospacing="0" w:line="280" w:lineRule="exact"/>
        <w:jc w:val="both"/>
        <w:rPr>
          <w:bCs/>
        </w:rPr>
      </w:pPr>
      <w:r w:rsidRPr="00731975">
        <w:rPr>
          <w:bCs/>
        </w:rPr>
        <w:t xml:space="preserve">Ručak uz muziku </w:t>
      </w:r>
      <w:r w:rsidR="00EC70BD" w:rsidRPr="00731975">
        <w:rPr>
          <w:bCs/>
        </w:rPr>
        <w:t>u ugodnom ambijentu ranča Čokori</w:t>
      </w:r>
      <w:r w:rsidRPr="00731975">
        <w:rPr>
          <w:bCs/>
        </w:rPr>
        <w:t xml:space="preserve"> </w:t>
      </w:r>
      <w:hyperlink r:id="rId17" w:history="1">
        <w:r w:rsidR="00EC70BD" w:rsidRPr="00731975">
          <w:rPr>
            <w:rStyle w:val="Hyperlink"/>
            <w:bCs/>
          </w:rPr>
          <w:t>https://ranccokori.com/ranc-cokori/</w:t>
        </w:r>
      </w:hyperlink>
    </w:p>
    <w:p w14:paraId="3C0DDAC1" w14:textId="77777777" w:rsidR="00EC70BD" w:rsidRPr="00731975" w:rsidRDefault="00EC70BD" w:rsidP="00F03BA4">
      <w:pPr>
        <w:pStyle w:val="NormalWeb"/>
        <w:tabs>
          <w:tab w:val="left" w:pos="9639"/>
        </w:tabs>
        <w:spacing w:before="0" w:beforeAutospacing="0" w:after="0" w:afterAutospacing="0" w:line="280" w:lineRule="exact"/>
        <w:jc w:val="both"/>
        <w:rPr>
          <w:bCs/>
        </w:rPr>
      </w:pPr>
    </w:p>
    <w:p w14:paraId="18E47296" w14:textId="77777777" w:rsidR="000F2C09" w:rsidRPr="00D67DEC" w:rsidRDefault="00154EDA" w:rsidP="00F03BA4">
      <w:pPr>
        <w:pStyle w:val="NormalWeb"/>
        <w:tabs>
          <w:tab w:val="left" w:pos="9639"/>
        </w:tabs>
        <w:spacing w:before="0" w:beforeAutospacing="0" w:after="0" w:afterAutospacing="0" w:line="280" w:lineRule="exact"/>
        <w:jc w:val="both"/>
      </w:pPr>
      <w:r w:rsidRPr="00D67DEC">
        <w:rPr>
          <w:b/>
        </w:rPr>
        <w:t>S</w:t>
      </w:r>
      <w:r w:rsidR="00F03BA4" w:rsidRPr="00D67DEC">
        <w:rPr>
          <w:b/>
        </w:rPr>
        <w:t xml:space="preserve">erfitikat o </w:t>
      </w:r>
      <w:r w:rsidR="00F03BA4" w:rsidRPr="00D67DEC">
        <w:rPr>
          <w:b/>
          <w:lang w:val="sr-Latn-BA"/>
        </w:rPr>
        <w:t>učešću</w:t>
      </w:r>
      <w:r w:rsidR="00D25DC6" w:rsidRPr="00D67DEC">
        <w:rPr>
          <w:b/>
        </w:rPr>
        <w:t xml:space="preserve"> i Z</w:t>
      </w:r>
      <w:r w:rsidR="00F03BA4" w:rsidRPr="00D67DEC">
        <w:rPr>
          <w:b/>
        </w:rPr>
        <w:t>bornik sa konferencije će biti uručen svim učesnicima na dan održavanja konferencije.</w:t>
      </w:r>
      <w:r w:rsidR="00F03BA4" w:rsidRPr="00D67DEC">
        <w:t xml:space="preserve"> </w:t>
      </w:r>
      <w:r w:rsidR="000F2C09" w:rsidRPr="00D67DEC">
        <w:t>Učesnicima koji budu spr</w:t>
      </w:r>
      <w:r w:rsidR="00124730" w:rsidRPr="00D67DEC">
        <w:t>ij</w:t>
      </w:r>
      <w:r w:rsidR="000F2C09" w:rsidRPr="00D67DEC">
        <w:t xml:space="preserve">ečeni da prisustvuju konferenciji zbornik i radni materijal će biti dostavljen putem pošte. </w:t>
      </w:r>
    </w:p>
    <w:p w14:paraId="0F0C9187" w14:textId="77777777" w:rsidR="00F03BA4" w:rsidRPr="00C73552" w:rsidRDefault="00F03BA4" w:rsidP="00F03BA4">
      <w:pPr>
        <w:tabs>
          <w:tab w:val="left" w:pos="9639"/>
        </w:tabs>
        <w:spacing w:line="280" w:lineRule="exact"/>
        <w:ind w:firstLine="720"/>
        <w:rPr>
          <w:b/>
          <w:sz w:val="22"/>
          <w:szCs w:val="22"/>
          <w:lang w:val="hr-HR"/>
        </w:rPr>
      </w:pPr>
    </w:p>
    <w:p w14:paraId="7037A1E3" w14:textId="77777777" w:rsidR="00F03BA4" w:rsidRPr="0045481A" w:rsidRDefault="00F03BA4" w:rsidP="00F03BA4">
      <w:pPr>
        <w:tabs>
          <w:tab w:val="left" w:pos="9639"/>
        </w:tabs>
        <w:spacing w:line="280" w:lineRule="exact"/>
        <w:jc w:val="center"/>
        <w:rPr>
          <w:b/>
          <w:lang w:val="hr-HR"/>
        </w:rPr>
      </w:pPr>
      <w:r w:rsidRPr="0045481A">
        <w:rPr>
          <w:b/>
          <w:lang w:val="hr-HR"/>
        </w:rPr>
        <w:t>Uplat</w:t>
      </w:r>
      <w:r w:rsidR="00CF3B6F" w:rsidRPr="0045481A">
        <w:rPr>
          <w:b/>
          <w:lang w:val="hr-HR"/>
        </w:rPr>
        <w:t>a</w:t>
      </w:r>
      <w:r w:rsidRPr="0045481A">
        <w:rPr>
          <w:b/>
          <w:lang w:val="hr-HR"/>
        </w:rPr>
        <w:t xml:space="preserve"> kotizacije </w:t>
      </w:r>
      <w:r w:rsidR="00CF3B6F" w:rsidRPr="0045481A">
        <w:rPr>
          <w:b/>
          <w:lang w:val="hr-HR"/>
        </w:rPr>
        <w:t xml:space="preserve"> </w:t>
      </w:r>
    </w:p>
    <w:p w14:paraId="214A63FF" w14:textId="77777777" w:rsidR="00F03BA4" w:rsidRPr="0045481A" w:rsidRDefault="00F03BA4" w:rsidP="00F03BA4">
      <w:pPr>
        <w:tabs>
          <w:tab w:val="left" w:pos="9639"/>
        </w:tabs>
        <w:spacing w:line="280" w:lineRule="exact"/>
        <w:jc w:val="center"/>
        <w:rPr>
          <w:b/>
          <w:lang w:val="hr-HR"/>
        </w:rPr>
      </w:pPr>
    </w:p>
    <w:p w14:paraId="3DEB0215" w14:textId="08FECAFE" w:rsidR="00F03BA4" w:rsidRDefault="00F03BA4" w:rsidP="00F03BA4">
      <w:pPr>
        <w:tabs>
          <w:tab w:val="left" w:pos="9639"/>
        </w:tabs>
        <w:spacing w:line="280" w:lineRule="exact"/>
        <w:jc w:val="both"/>
        <w:rPr>
          <w:b/>
          <w:lang w:val="hr-HR"/>
        </w:rPr>
      </w:pPr>
      <w:r w:rsidRPr="0045481A">
        <w:rPr>
          <w:lang w:val="hr-HR"/>
        </w:rPr>
        <w:t xml:space="preserve">Centar modernih znanja, Ulica Branka Ćopića 9, Republika Srpska, BiH, žiro račun </w:t>
      </w:r>
      <w:r w:rsidRPr="0045481A">
        <w:rPr>
          <w:b/>
          <w:lang w:val="hr-HR"/>
        </w:rPr>
        <w:t>5672412700024351 Sberbank a.d. Banja Luka.</w:t>
      </w:r>
      <w:r w:rsidRPr="0045481A">
        <w:rPr>
          <w:lang w:val="hr-HR"/>
        </w:rPr>
        <w:t xml:space="preserve"> Za uplate iz inostranstva</w:t>
      </w:r>
      <w:r w:rsidR="0045481A">
        <w:rPr>
          <w:lang w:val="hr-HR"/>
        </w:rPr>
        <w:t xml:space="preserve"> dostavljamo detaljne bankovne instrukcije.</w:t>
      </w:r>
      <w:r w:rsidRPr="0045481A">
        <w:rPr>
          <w:rFonts w:cs="Arial"/>
          <w:lang w:val="hr-HR"/>
        </w:rPr>
        <w:t xml:space="preserve"> </w:t>
      </w:r>
      <w:r w:rsidRPr="0045481A">
        <w:rPr>
          <w:rFonts w:cs="Arial"/>
          <w:b/>
          <w:lang w:val="hr-HR"/>
        </w:rPr>
        <w:t xml:space="preserve">Uplatu je potrebno izvršiti najkasnije </w:t>
      </w:r>
      <w:r w:rsidRPr="0045481A">
        <w:rPr>
          <w:b/>
          <w:lang w:val="hr-HR"/>
        </w:rPr>
        <w:t xml:space="preserve">do </w:t>
      </w:r>
      <w:r w:rsidR="0062222A" w:rsidRPr="0045481A">
        <w:rPr>
          <w:b/>
          <w:lang w:val="hr-HR"/>
        </w:rPr>
        <w:t>2</w:t>
      </w:r>
      <w:r w:rsidR="005F725C" w:rsidRPr="0045481A">
        <w:rPr>
          <w:b/>
          <w:lang w:val="sr-Cyrl-BA"/>
        </w:rPr>
        <w:t>5</w:t>
      </w:r>
      <w:r w:rsidRPr="0045481A">
        <w:rPr>
          <w:b/>
          <w:lang w:val="hr-HR"/>
        </w:rPr>
        <w:t>.0</w:t>
      </w:r>
      <w:r w:rsidR="0062222A" w:rsidRPr="0045481A">
        <w:rPr>
          <w:b/>
          <w:lang w:val="hr-HR"/>
        </w:rPr>
        <w:t>7</w:t>
      </w:r>
      <w:r w:rsidRPr="0045481A">
        <w:rPr>
          <w:b/>
          <w:lang w:val="hr-HR"/>
        </w:rPr>
        <w:t>.20</w:t>
      </w:r>
      <w:r w:rsidR="000F2C09" w:rsidRPr="0045481A">
        <w:rPr>
          <w:b/>
          <w:lang w:val="hr-HR"/>
        </w:rPr>
        <w:t>2</w:t>
      </w:r>
      <w:r w:rsidR="0062222A" w:rsidRPr="0045481A">
        <w:rPr>
          <w:b/>
          <w:lang w:val="hr-HR"/>
        </w:rPr>
        <w:t>1</w:t>
      </w:r>
      <w:r w:rsidRPr="0045481A">
        <w:rPr>
          <w:b/>
          <w:lang w:val="hr-HR"/>
        </w:rPr>
        <w:t>. godine</w:t>
      </w:r>
      <w:r w:rsidRPr="0045481A">
        <w:rPr>
          <w:lang w:val="hr-HR"/>
        </w:rPr>
        <w:t xml:space="preserve">. Skeniranu uplatnicu poslati na e-mail udruženja.  U slučaju da se do toga datuma ne izvrši uplata rad neće biti uvršten u Zbornik konferencije. </w:t>
      </w:r>
      <w:r w:rsidRPr="0045481A">
        <w:rPr>
          <w:b/>
          <w:lang w:val="hr-HR"/>
        </w:rPr>
        <w:t>Takođe, oni učesnici koji zbog obaveza ne mogu prisustvovati konferenciji mogu da ne izlažu rad koji će takođe biti objavljen u Zborniku, ali uz obaveznu uplatu kotizacije.</w:t>
      </w:r>
    </w:p>
    <w:p w14:paraId="31BE2646" w14:textId="66CF2784" w:rsidR="0045481A" w:rsidRDefault="0045481A" w:rsidP="00F03BA4">
      <w:pPr>
        <w:tabs>
          <w:tab w:val="left" w:pos="9639"/>
        </w:tabs>
        <w:spacing w:line="280" w:lineRule="exact"/>
        <w:jc w:val="both"/>
        <w:rPr>
          <w:b/>
          <w:lang w:val="hr-HR"/>
        </w:rPr>
      </w:pPr>
    </w:p>
    <w:p w14:paraId="342BD5DC" w14:textId="77777777" w:rsidR="0045481A" w:rsidRPr="0045481A" w:rsidRDefault="0045481A" w:rsidP="00F03BA4">
      <w:pPr>
        <w:tabs>
          <w:tab w:val="left" w:pos="9639"/>
        </w:tabs>
        <w:spacing w:line="280" w:lineRule="exact"/>
        <w:jc w:val="both"/>
        <w:rPr>
          <w:b/>
          <w:lang w:val="hr-HR"/>
        </w:rPr>
      </w:pPr>
    </w:p>
    <w:p w14:paraId="7BBBAE4D" w14:textId="77777777" w:rsidR="00FD273C" w:rsidRPr="00C73552" w:rsidRDefault="00FD273C" w:rsidP="00F03BA4">
      <w:pPr>
        <w:pStyle w:val="NormalWeb"/>
        <w:spacing w:before="0" w:beforeAutospacing="0" w:after="0" w:afterAutospacing="0" w:line="280" w:lineRule="exact"/>
        <w:jc w:val="center"/>
        <w:rPr>
          <w:rStyle w:val="Strong"/>
          <w:sz w:val="22"/>
          <w:szCs w:val="22"/>
        </w:rPr>
      </w:pPr>
      <w:bookmarkStart w:id="0" w:name="uputstvo"/>
      <w:bookmarkEnd w:id="0"/>
    </w:p>
    <w:p w14:paraId="6A1AB588" w14:textId="77777777" w:rsidR="00F03BA4" w:rsidRPr="0045481A" w:rsidRDefault="00F03BA4" w:rsidP="00F03BA4">
      <w:pPr>
        <w:pStyle w:val="NormalWeb"/>
        <w:spacing w:before="0" w:beforeAutospacing="0" w:after="0" w:afterAutospacing="0" w:line="280" w:lineRule="exact"/>
        <w:jc w:val="center"/>
      </w:pPr>
      <w:r w:rsidRPr="0045481A">
        <w:rPr>
          <w:rStyle w:val="Strong"/>
        </w:rPr>
        <w:lastRenderedPageBreak/>
        <w:t>Uputstvo autorima</w:t>
      </w:r>
      <w:r w:rsidRPr="0045481A">
        <w:t>:</w:t>
      </w:r>
    </w:p>
    <w:p w14:paraId="1DB32276" w14:textId="77777777" w:rsidR="00F03BA4" w:rsidRPr="0045481A" w:rsidRDefault="00F03BA4" w:rsidP="00F03BA4">
      <w:pPr>
        <w:pStyle w:val="NormalWeb"/>
        <w:spacing w:before="0" w:beforeAutospacing="0" w:after="0" w:afterAutospacing="0" w:line="280" w:lineRule="exact"/>
        <w:jc w:val="center"/>
      </w:pPr>
    </w:p>
    <w:p w14:paraId="7C3DCC99" w14:textId="77777777" w:rsidR="00F03BA4" w:rsidRPr="0045481A" w:rsidRDefault="00F03BA4" w:rsidP="00F03BA4">
      <w:pPr>
        <w:pStyle w:val="NormalWeb"/>
        <w:tabs>
          <w:tab w:val="left" w:pos="9072"/>
        </w:tabs>
        <w:spacing w:before="0" w:beforeAutospacing="0" w:after="0" w:afterAutospacing="0" w:line="280" w:lineRule="exact"/>
        <w:jc w:val="both"/>
      </w:pPr>
      <w:r w:rsidRPr="0045481A">
        <w:t>Redakcija konferencije će recenzirati sve prispjele radove. Radovi koji dobiju pozitivnu recenziju biće objavljeni u Zborniku radova naučne konferencije. Autor rada treba da poštuje sljedeće standarde:</w:t>
      </w:r>
    </w:p>
    <w:p w14:paraId="69DF1193" w14:textId="77777777" w:rsidR="00F03BA4" w:rsidRPr="0045481A" w:rsidRDefault="00F03BA4" w:rsidP="00F03BA4">
      <w:pPr>
        <w:pStyle w:val="NormalWeb"/>
        <w:tabs>
          <w:tab w:val="left" w:pos="9072"/>
        </w:tabs>
        <w:spacing w:before="0" w:beforeAutospacing="0" w:after="0" w:afterAutospacing="0" w:line="280" w:lineRule="exact"/>
        <w:ind w:left="1174" w:hanging="454"/>
        <w:jc w:val="both"/>
      </w:pPr>
      <w:r w:rsidRPr="0045481A">
        <w:t xml:space="preserve">- </w:t>
      </w:r>
      <w:r w:rsidRPr="0045481A">
        <w:tab/>
        <w:t>Rad treba da bude pisan u sistemu Microsoft Word, nikako u sistemu PDF, zbog tehničkog uređenja publikacije.</w:t>
      </w:r>
    </w:p>
    <w:p w14:paraId="2DB22851" w14:textId="77777777" w:rsidR="00F03BA4" w:rsidRPr="0045481A" w:rsidRDefault="00F03BA4" w:rsidP="00F03BA4">
      <w:pPr>
        <w:pStyle w:val="NormalWeb"/>
        <w:tabs>
          <w:tab w:val="left" w:pos="9072"/>
        </w:tabs>
        <w:spacing w:before="0" w:beforeAutospacing="0" w:after="0" w:afterAutospacing="0" w:line="280" w:lineRule="exact"/>
        <w:ind w:left="1174" w:hanging="454"/>
        <w:jc w:val="both"/>
      </w:pPr>
      <w:r w:rsidRPr="0045481A">
        <w:t xml:space="preserve">- </w:t>
      </w:r>
      <w:r w:rsidRPr="0045481A">
        <w:tab/>
      </w:r>
      <w:r w:rsidRPr="0045481A">
        <w:rPr>
          <w:b/>
        </w:rPr>
        <w:t xml:space="preserve">Obim rada treba da bude </w:t>
      </w:r>
      <w:r w:rsidR="00FD273C" w:rsidRPr="0045481A">
        <w:rPr>
          <w:b/>
        </w:rPr>
        <w:t>od</w:t>
      </w:r>
      <w:r w:rsidRPr="0045481A">
        <w:rPr>
          <w:b/>
        </w:rPr>
        <w:t xml:space="preserve"> </w:t>
      </w:r>
      <w:r w:rsidR="00301A4F" w:rsidRPr="0045481A">
        <w:rPr>
          <w:b/>
        </w:rPr>
        <w:t>8</w:t>
      </w:r>
      <w:r w:rsidR="0074423D" w:rsidRPr="0045481A">
        <w:rPr>
          <w:b/>
        </w:rPr>
        <w:t>-</w:t>
      </w:r>
      <w:r w:rsidRPr="0045481A">
        <w:rPr>
          <w:b/>
        </w:rPr>
        <w:t>1</w:t>
      </w:r>
      <w:r w:rsidR="00301A4F" w:rsidRPr="0045481A">
        <w:rPr>
          <w:b/>
        </w:rPr>
        <w:t>2</w:t>
      </w:r>
      <w:r w:rsidRPr="0045481A">
        <w:rPr>
          <w:b/>
        </w:rPr>
        <w:t xml:space="preserve"> stranica</w:t>
      </w:r>
      <w:r w:rsidRPr="0045481A">
        <w:t>.</w:t>
      </w:r>
    </w:p>
    <w:p w14:paraId="26C18531" w14:textId="77777777" w:rsidR="00F03BA4" w:rsidRPr="0045481A" w:rsidRDefault="00F03BA4" w:rsidP="00F03BA4">
      <w:pPr>
        <w:pStyle w:val="NormalWeb"/>
        <w:tabs>
          <w:tab w:val="left" w:pos="9072"/>
        </w:tabs>
        <w:spacing w:before="0" w:beforeAutospacing="0" w:after="0" w:afterAutospacing="0" w:line="280" w:lineRule="exact"/>
        <w:ind w:left="1174" w:hanging="454"/>
        <w:jc w:val="both"/>
      </w:pPr>
      <w:r w:rsidRPr="0045481A">
        <w:t xml:space="preserve">- </w:t>
      </w:r>
      <w:r w:rsidRPr="0045481A">
        <w:tab/>
        <w:t>Rad kucati fontom Times New Roman (TNR), veličina fonta je 11 tačaka, prored 1  poravnanje na obje strane.</w:t>
      </w:r>
    </w:p>
    <w:p w14:paraId="691F7381" w14:textId="77777777" w:rsidR="00802833" w:rsidRPr="0045481A" w:rsidRDefault="00F03BA4" w:rsidP="00802833">
      <w:pPr>
        <w:pStyle w:val="NormalWeb"/>
        <w:tabs>
          <w:tab w:val="left" w:pos="9072"/>
        </w:tabs>
        <w:spacing w:before="0" w:beforeAutospacing="0" w:after="0" w:afterAutospacing="0" w:line="280" w:lineRule="exact"/>
        <w:ind w:left="1174" w:hanging="454"/>
        <w:jc w:val="both"/>
      </w:pPr>
      <w:r w:rsidRPr="0045481A">
        <w:t xml:space="preserve">- </w:t>
      </w:r>
      <w:r w:rsidRPr="0045481A">
        <w:tab/>
      </w:r>
      <w:r w:rsidR="00802833" w:rsidRPr="0045481A">
        <w:t>Naslov rada pisati velikim slovima font 12 tačaka, boldirano i centrirano.</w:t>
      </w:r>
    </w:p>
    <w:p w14:paraId="769EF95F" w14:textId="77777777" w:rsidR="00802833" w:rsidRPr="0045481A" w:rsidRDefault="00F03BA4" w:rsidP="00802833">
      <w:pPr>
        <w:pStyle w:val="NormalWeb"/>
        <w:tabs>
          <w:tab w:val="left" w:pos="9072"/>
        </w:tabs>
        <w:spacing w:before="0" w:beforeAutospacing="0" w:after="0" w:afterAutospacing="0" w:line="280" w:lineRule="exact"/>
        <w:ind w:left="1174" w:hanging="454"/>
        <w:jc w:val="both"/>
        <w:rPr>
          <w:b/>
        </w:rPr>
      </w:pPr>
      <w:r w:rsidRPr="0045481A">
        <w:t xml:space="preserve">- </w:t>
      </w:r>
      <w:r w:rsidRPr="0045481A">
        <w:tab/>
      </w:r>
      <w:r w:rsidR="00802833" w:rsidRPr="0045481A">
        <w:rPr>
          <w:b/>
        </w:rPr>
        <w:t>Ispod naslova rada napisati</w:t>
      </w:r>
      <w:r w:rsidR="00802833" w:rsidRPr="0045481A">
        <w:t xml:space="preserve"> i</w:t>
      </w:r>
      <w:r w:rsidR="00802833" w:rsidRPr="0045481A">
        <w:rPr>
          <w:b/>
        </w:rPr>
        <w:t xml:space="preserve">me i prezime autora, naučno ili stručno zvanje, instituciju ili ustanovu u kojoj je zaposlen/a. U fusnoti </w:t>
      </w:r>
      <w:r w:rsidR="00561FE3" w:rsidRPr="0045481A">
        <w:rPr>
          <w:b/>
        </w:rPr>
        <w:t>na</w:t>
      </w:r>
      <w:r w:rsidR="00802833" w:rsidRPr="0045481A">
        <w:rPr>
          <w:b/>
        </w:rPr>
        <w:t>pisati e-mail</w:t>
      </w:r>
      <w:r w:rsidR="00561FE3" w:rsidRPr="0045481A">
        <w:rPr>
          <w:b/>
        </w:rPr>
        <w:t xml:space="preserve"> adresu.</w:t>
      </w:r>
    </w:p>
    <w:p w14:paraId="4BD1A5BA" w14:textId="77777777" w:rsidR="00F03BA4" w:rsidRPr="0045481A" w:rsidRDefault="002B36D3" w:rsidP="00F03BA4">
      <w:pPr>
        <w:pStyle w:val="NormalWeb"/>
        <w:tabs>
          <w:tab w:val="left" w:pos="9072"/>
        </w:tabs>
        <w:spacing w:before="0" w:beforeAutospacing="0" w:after="0" w:afterAutospacing="0" w:line="280" w:lineRule="exact"/>
        <w:ind w:left="1174" w:hanging="454"/>
        <w:jc w:val="both"/>
      </w:pPr>
      <w:r w:rsidRPr="0045481A">
        <w:t xml:space="preserve">- </w:t>
      </w:r>
      <w:r w:rsidRPr="0045481A">
        <w:tab/>
        <w:t>Rad treba da ima naslov i</w:t>
      </w:r>
      <w:r w:rsidR="00F03BA4" w:rsidRPr="0045481A">
        <w:t xml:space="preserve"> apstrakt na jednom od jezika bivših republika SFR Jugoslavije) i na engleskom jeziku</w:t>
      </w:r>
      <w:r w:rsidR="008B7264" w:rsidRPr="0045481A">
        <w:t xml:space="preserve"> (</w:t>
      </w:r>
      <w:r w:rsidR="008B7264" w:rsidRPr="0045481A">
        <w:rPr>
          <w:b/>
        </w:rPr>
        <w:t>na kraju rada</w:t>
      </w:r>
      <w:r w:rsidR="008B7264" w:rsidRPr="0045481A">
        <w:t>)</w:t>
      </w:r>
      <w:r w:rsidR="00F03BA4" w:rsidRPr="0045481A">
        <w:t xml:space="preserve">, ključne riječi, glavni tekst.  </w:t>
      </w:r>
    </w:p>
    <w:p w14:paraId="44CF9FEB" w14:textId="77777777" w:rsidR="00F03BA4" w:rsidRPr="0045481A" w:rsidRDefault="00F03BA4" w:rsidP="00F03BA4">
      <w:pPr>
        <w:pStyle w:val="NormalWeb"/>
        <w:tabs>
          <w:tab w:val="left" w:pos="9072"/>
        </w:tabs>
        <w:spacing w:before="0" w:beforeAutospacing="0" w:after="0" w:afterAutospacing="0" w:line="280" w:lineRule="exact"/>
        <w:ind w:left="1174" w:hanging="454"/>
        <w:jc w:val="both"/>
      </w:pPr>
      <w:r w:rsidRPr="0045481A">
        <w:t xml:space="preserve">- </w:t>
      </w:r>
      <w:r w:rsidRPr="0045481A">
        <w:tab/>
      </w:r>
      <w:r w:rsidR="002B36D3" w:rsidRPr="0045481A">
        <w:rPr>
          <w:b/>
        </w:rPr>
        <w:t>Apstrakt</w:t>
      </w:r>
      <w:r w:rsidRPr="0045481A">
        <w:rPr>
          <w:b/>
        </w:rPr>
        <w:t xml:space="preserve"> se nalazi na početku rada, </w:t>
      </w:r>
      <w:r w:rsidRPr="0045481A">
        <w:t>prvo na</w:t>
      </w:r>
      <w:r w:rsidRPr="0045481A">
        <w:rPr>
          <w:b/>
        </w:rPr>
        <w:t xml:space="preserve"> </w:t>
      </w:r>
      <w:r w:rsidRPr="0045481A">
        <w:t>jednom od jezika bivših republika SFR Jugoslavije</w:t>
      </w:r>
      <w:r w:rsidRPr="0045481A">
        <w:rPr>
          <w:b/>
        </w:rPr>
        <w:t>, a na kraju rada na engleskom jeziku</w:t>
      </w:r>
      <w:r w:rsidRPr="0045481A">
        <w:t xml:space="preserve"> (ili obrnuto ukoliko je </w:t>
      </w:r>
      <w:r w:rsidR="00D7505B" w:rsidRPr="0045481A">
        <w:t xml:space="preserve">rad </w:t>
      </w:r>
      <w:r w:rsidRPr="0045481A">
        <w:t xml:space="preserve">na engleskom jeziku). </w:t>
      </w:r>
      <w:r w:rsidR="002B36D3" w:rsidRPr="0045481A">
        <w:t>Apstrakt</w:t>
      </w:r>
      <w:r w:rsidRPr="0045481A">
        <w:t xml:space="preserve"> treba da bude veličine jednog pasusa do 300 riječi, font TNR, 11 tačaka, italic.</w:t>
      </w:r>
    </w:p>
    <w:p w14:paraId="6C36E1EB" w14:textId="77777777" w:rsidR="00F03BA4" w:rsidRPr="0045481A" w:rsidRDefault="00F03BA4" w:rsidP="00F03BA4">
      <w:pPr>
        <w:pStyle w:val="NormalWeb"/>
        <w:tabs>
          <w:tab w:val="left" w:pos="9072"/>
        </w:tabs>
        <w:spacing w:before="0" w:beforeAutospacing="0" w:after="0" w:afterAutospacing="0" w:line="280" w:lineRule="exact"/>
        <w:ind w:left="1174" w:hanging="454"/>
        <w:jc w:val="both"/>
      </w:pPr>
      <w:r w:rsidRPr="0045481A">
        <w:t xml:space="preserve">- </w:t>
      </w:r>
      <w:r w:rsidRPr="0045481A">
        <w:tab/>
        <w:t xml:space="preserve">Ključne riječi navode se iza </w:t>
      </w:r>
      <w:r w:rsidR="002B36D3" w:rsidRPr="0045481A">
        <w:t>apstrakta</w:t>
      </w:r>
      <w:r w:rsidRPr="0045481A">
        <w:t>, može ih biti do pet, font TNR, 11, italic.</w:t>
      </w:r>
    </w:p>
    <w:p w14:paraId="1085F5A0" w14:textId="77777777" w:rsidR="00F03BA4" w:rsidRPr="0045481A" w:rsidRDefault="00F03BA4" w:rsidP="00F03BA4">
      <w:pPr>
        <w:pStyle w:val="NormalWeb"/>
        <w:tabs>
          <w:tab w:val="left" w:pos="9072"/>
        </w:tabs>
        <w:spacing w:before="0" w:beforeAutospacing="0" w:after="0" w:afterAutospacing="0" w:line="280" w:lineRule="exact"/>
        <w:ind w:left="1174" w:hanging="454"/>
        <w:jc w:val="both"/>
      </w:pPr>
      <w:r w:rsidRPr="0045481A">
        <w:t xml:space="preserve">- </w:t>
      </w:r>
      <w:r w:rsidRPr="0045481A">
        <w:tab/>
        <w:t>Glavni tekst rada treba da ima dijelove sa podnaslovima (ne bi ih trebalo numerisati). Istraživački rad treba da sadrži uvod sa isticanjem problema, primijenjenu metodu, izlaganje postignutih rezultata, diskusiju, zaključna razmatranja, literaturu.</w:t>
      </w:r>
    </w:p>
    <w:p w14:paraId="7E2CBB56" w14:textId="77777777" w:rsidR="00F03BA4" w:rsidRPr="0045481A" w:rsidRDefault="00F03BA4" w:rsidP="00F03BA4">
      <w:pPr>
        <w:pStyle w:val="NormalWeb"/>
        <w:tabs>
          <w:tab w:val="left" w:pos="9072"/>
        </w:tabs>
        <w:spacing w:before="0" w:beforeAutospacing="0" w:after="0" w:afterAutospacing="0" w:line="280" w:lineRule="exact"/>
        <w:ind w:left="1174" w:hanging="454"/>
        <w:jc w:val="both"/>
      </w:pPr>
      <w:r w:rsidRPr="0045481A">
        <w:t xml:space="preserve">- </w:t>
      </w:r>
      <w:r w:rsidRPr="0045481A">
        <w:tab/>
        <w:t xml:space="preserve">Na kraju rada </w:t>
      </w:r>
      <w:r w:rsidR="008D18B8" w:rsidRPr="0045481A">
        <w:t>treba navesti popis korišćene</w:t>
      </w:r>
      <w:r w:rsidRPr="0045481A">
        <w:t xml:space="preserve"> literature prilikom izrade rada. Bibliografska jedinica treba da sadrži prezime i ime autora, godinu izdanja, naslov publikacije (kurzivom), mjesto izdanja, ime izdavača. Navođenje poglavlja u knjizi, članka u časopisu i web dokumenta ostvariti prema uobičajenim </w:t>
      </w:r>
      <w:r w:rsidRPr="0045481A">
        <w:rPr>
          <w:b/>
        </w:rPr>
        <w:t>APA standardima</w:t>
      </w:r>
      <w:r w:rsidRPr="0045481A">
        <w:t>.</w:t>
      </w:r>
    </w:p>
    <w:p w14:paraId="151BC5A2" w14:textId="77777777" w:rsidR="00F03BA4" w:rsidRPr="0045481A" w:rsidRDefault="00F03BA4" w:rsidP="00F03BA4">
      <w:pPr>
        <w:pStyle w:val="NormalWeb"/>
        <w:tabs>
          <w:tab w:val="left" w:pos="142"/>
          <w:tab w:val="left" w:pos="9072"/>
        </w:tabs>
        <w:spacing w:before="0" w:beforeAutospacing="0" w:after="0" w:afterAutospacing="0" w:line="280" w:lineRule="exact"/>
        <w:ind w:left="1174" w:hanging="454"/>
        <w:jc w:val="both"/>
      </w:pPr>
      <w:r w:rsidRPr="0045481A">
        <w:t xml:space="preserve">- </w:t>
      </w:r>
      <w:r w:rsidRPr="0045481A">
        <w:tab/>
      </w:r>
      <w:r w:rsidRPr="0045481A">
        <w:rPr>
          <w:b/>
        </w:rPr>
        <w:t>Pri citiranju treba poštovati APA standarde citiranja</w:t>
      </w:r>
      <w:r w:rsidRPr="0045481A">
        <w:t>.</w:t>
      </w:r>
    </w:p>
    <w:p w14:paraId="6579A733" w14:textId="77777777" w:rsidR="00F03BA4" w:rsidRPr="0045481A" w:rsidRDefault="00F03BA4" w:rsidP="00F03BA4">
      <w:pPr>
        <w:pStyle w:val="NormalWeb"/>
        <w:tabs>
          <w:tab w:val="left" w:pos="142"/>
          <w:tab w:val="left" w:pos="9072"/>
        </w:tabs>
        <w:spacing w:before="0" w:beforeAutospacing="0" w:after="0" w:afterAutospacing="0" w:line="280" w:lineRule="exact"/>
        <w:ind w:left="1174" w:hanging="454"/>
        <w:jc w:val="both"/>
      </w:pPr>
      <w:r w:rsidRPr="0045481A">
        <w:t xml:space="preserve">- </w:t>
      </w:r>
      <w:r w:rsidRPr="0045481A">
        <w:tab/>
        <w:t xml:space="preserve">Radovi će biti štampani u crno-bijeloj tehnici i zato su ilustracije u boji suvišne. Slike i tabele treba da budu razumljive, da imaju numeraciju i legende. </w:t>
      </w:r>
    </w:p>
    <w:p w14:paraId="07103715" w14:textId="77777777" w:rsidR="00F03BA4" w:rsidRPr="0045481A" w:rsidRDefault="00F03BA4" w:rsidP="00F03BA4">
      <w:pPr>
        <w:pStyle w:val="NormalWeb"/>
        <w:spacing w:before="0" w:beforeAutospacing="0" w:after="0" w:afterAutospacing="0" w:line="280" w:lineRule="exact"/>
        <w:ind w:left="1174" w:hanging="454"/>
        <w:jc w:val="both"/>
      </w:pPr>
      <w:r w:rsidRPr="0045481A">
        <w:t xml:space="preserve">- </w:t>
      </w:r>
      <w:r w:rsidRPr="0045481A">
        <w:tab/>
      </w:r>
      <w:r w:rsidRPr="0045481A">
        <w:rPr>
          <w:b/>
        </w:rPr>
        <w:t>Rad treba biti lektorisan.</w:t>
      </w:r>
      <w:r w:rsidRPr="0045481A">
        <w:t xml:space="preserve"> </w:t>
      </w:r>
    </w:p>
    <w:p w14:paraId="141DD528" w14:textId="77777777" w:rsidR="00F03BA4" w:rsidRPr="0045481A" w:rsidRDefault="00F03BA4" w:rsidP="00F03BA4">
      <w:pPr>
        <w:pStyle w:val="NormalWeb"/>
        <w:spacing w:before="0" w:beforeAutospacing="0" w:after="0" w:afterAutospacing="0" w:line="280" w:lineRule="exact"/>
        <w:ind w:left="1174" w:hanging="454"/>
        <w:jc w:val="both"/>
      </w:pPr>
      <w:r w:rsidRPr="0045481A">
        <w:t xml:space="preserve">- </w:t>
      </w:r>
      <w:r w:rsidRPr="0045481A">
        <w:tab/>
        <w:t>Radovi koji ne budu pripremani prema uputstvu neće biti prihvaćeni.</w:t>
      </w:r>
    </w:p>
    <w:p w14:paraId="57871FAB" w14:textId="77777777" w:rsidR="0030610C" w:rsidRPr="00C73552" w:rsidRDefault="0030610C" w:rsidP="00915BFC">
      <w:pPr>
        <w:pStyle w:val="NormalWeb"/>
        <w:spacing w:before="0" w:beforeAutospacing="0" w:after="0" w:afterAutospacing="0" w:line="280" w:lineRule="exact"/>
        <w:jc w:val="both"/>
        <w:rPr>
          <w:b/>
          <w:sz w:val="22"/>
          <w:szCs w:val="22"/>
        </w:rPr>
      </w:pPr>
    </w:p>
    <w:p w14:paraId="75D6CF8A" w14:textId="77777777" w:rsidR="00915BFC" w:rsidRPr="0045481A" w:rsidRDefault="0030610C" w:rsidP="00915BFC">
      <w:pPr>
        <w:pStyle w:val="NormalWeb"/>
        <w:spacing w:before="0" w:beforeAutospacing="0" w:after="0" w:afterAutospacing="0" w:line="280" w:lineRule="exact"/>
        <w:jc w:val="both"/>
        <w:rPr>
          <w:rStyle w:val="Hyperlink"/>
        </w:rPr>
      </w:pPr>
      <w:r w:rsidRPr="0045481A">
        <w:rPr>
          <w:b/>
        </w:rPr>
        <w:t xml:space="preserve">Informacije o svim aktivnostima i prethodnim konferencijama možete pogledati na sajtu udruženja </w:t>
      </w:r>
      <w:r w:rsidR="00915BFC" w:rsidRPr="0045481A">
        <w:t xml:space="preserve"> </w:t>
      </w:r>
      <w:hyperlink r:id="rId18" w:history="1">
        <w:r w:rsidR="00915BFC" w:rsidRPr="0045481A">
          <w:rPr>
            <w:rStyle w:val="Hyperlink"/>
          </w:rPr>
          <w:t>www.centarmodernihznanja.com</w:t>
        </w:r>
      </w:hyperlink>
    </w:p>
    <w:p w14:paraId="4CE4DAF7" w14:textId="77777777" w:rsidR="00915BFC" w:rsidRPr="0045481A" w:rsidRDefault="00915BFC" w:rsidP="00F03BA4">
      <w:pPr>
        <w:pStyle w:val="NormalWeb"/>
        <w:spacing w:before="0" w:beforeAutospacing="0" w:after="0" w:afterAutospacing="0" w:line="280" w:lineRule="exact"/>
        <w:ind w:left="1174" w:hanging="454"/>
        <w:jc w:val="both"/>
      </w:pPr>
    </w:p>
    <w:p w14:paraId="02B11D10" w14:textId="77777777" w:rsidR="0074423D" w:rsidRPr="0045481A" w:rsidRDefault="0074423D" w:rsidP="00F03BA4">
      <w:pPr>
        <w:pStyle w:val="NormalWeb"/>
        <w:spacing w:before="0" w:beforeAutospacing="0" w:after="0" w:afterAutospacing="0" w:line="280" w:lineRule="exact"/>
        <w:jc w:val="center"/>
        <w:rPr>
          <w:b/>
        </w:rPr>
      </w:pPr>
    </w:p>
    <w:p w14:paraId="5FB48E6E" w14:textId="77777777" w:rsidR="00F03BA4" w:rsidRPr="0045481A" w:rsidRDefault="00F03BA4" w:rsidP="00F03BA4">
      <w:pPr>
        <w:pStyle w:val="NormalWeb"/>
        <w:spacing w:before="0" w:beforeAutospacing="0" w:after="0" w:afterAutospacing="0" w:line="280" w:lineRule="exact"/>
        <w:jc w:val="center"/>
        <w:rPr>
          <w:b/>
        </w:rPr>
      </w:pPr>
      <w:r w:rsidRPr="0045481A">
        <w:rPr>
          <w:b/>
        </w:rPr>
        <w:t>Kontakt osoba:</w:t>
      </w:r>
    </w:p>
    <w:p w14:paraId="2CC904D4" w14:textId="77777777" w:rsidR="00F03BA4" w:rsidRPr="0045481A" w:rsidRDefault="00F03BA4" w:rsidP="00F03BA4">
      <w:pPr>
        <w:pStyle w:val="NormalWeb"/>
        <w:spacing w:before="0" w:beforeAutospacing="0" w:after="0" w:afterAutospacing="0" w:line="280" w:lineRule="exact"/>
        <w:jc w:val="center"/>
        <w:rPr>
          <w:b/>
        </w:rPr>
      </w:pPr>
    </w:p>
    <w:p w14:paraId="36CB14F4" w14:textId="77777777" w:rsidR="00F03BA4" w:rsidRPr="0045481A" w:rsidRDefault="008821D1" w:rsidP="00F03BA4">
      <w:pPr>
        <w:pStyle w:val="NormalWeb"/>
        <w:spacing w:before="0" w:beforeAutospacing="0" w:after="0" w:afterAutospacing="0" w:line="280" w:lineRule="exact"/>
        <w:jc w:val="both"/>
        <w:rPr>
          <w:b/>
        </w:rPr>
      </w:pPr>
      <w:r w:rsidRPr="0045481A">
        <w:rPr>
          <w:b/>
        </w:rPr>
        <w:t>Prof</w:t>
      </w:r>
      <w:r w:rsidR="00F03BA4" w:rsidRPr="0045481A">
        <w:rPr>
          <w:b/>
        </w:rPr>
        <w:t>.</w:t>
      </w:r>
      <w:r w:rsidR="00602094" w:rsidRPr="0045481A">
        <w:rPr>
          <w:b/>
        </w:rPr>
        <w:t xml:space="preserve"> </w:t>
      </w:r>
      <w:r w:rsidR="00F03BA4" w:rsidRPr="0045481A">
        <w:rPr>
          <w:b/>
        </w:rPr>
        <w:t xml:space="preserve">dr Nebojša Macanović, email: </w:t>
      </w:r>
      <w:hyperlink r:id="rId19" w:history="1">
        <w:r w:rsidR="00F03BA4" w:rsidRPr="0045481A">
          <w:rPr>
            <w:rStyle w:val="Hyperlink"/>
            <w:color w:val="4F81BD"/>
          </w:rPr>
          <w:t>centarmodernih</w:t>
        </w:r>
      </w:hyperlink>
      <w:r w:rsidR="00F03BA4" w:rsidRPr="0045481A">
        <w:rPr>
          <w:color w:val="4F81BD"/>
          <w:u w:val="single"/>
        </w:rPr>
        <w:t>znanja@gmail.com</w:t>
      </w:r>
      <w:r w:rsidR="00F03BA4" w:rsidRPr="0045481A">
        <w:rPr>
          <w:b/>
        </w:rPr>
        <w:t>, tel: +387(0)65 609 929</w:t>
      </w:r>
    </w:p>
    <w:p w14:paraId="27EFA99C" w14:textId="77777777" w:rsidR="00F03BA4" w:rsidRPr="0045481A" w:rsidRDefault="00D7505B" w:rsidP="00D7505B">
      <w:pPr>
        <w:pStyle w:val="NormalWeb"/>
        <w:spacing w:before="0" w:beforeAutospacing="0" w:after="0" w:afterAutospacing="0" w:line="280" w:lineRule="exact"/>
        <w:ind w:firstLine="720"/>
        <w:jc w:val="both"/>
        <w:rPr>
          <w:b/>
        </w:rPr>
      </w:pPr>
      <w:r w:rsidRPr="0045481A">
        <w:rPr>
          <w:b/>
        </w:rPr>
        <w:t xml:space="preserve">        </w:t>
      </w:r>
      <w:r w:rsidR="00F03BA4" w:rsidRPr="0045481A">
        <w:rPr>
          <w:b/>
        </w:rPr>
        <w:t xml:space="preserve">                                         </w:t>
      </w:r>
    </w:p>
    <w:p w14:paraId="304A9EC3" w14:textId="77777777" w:rsidR="00F03BA4" w:rsidRPr="0045481A" w:rsidRDefault="00F03BA4" w:rsidP="00F03BA4">
      <w:pPr>
        <w:pStyle w:val="NormalWeb"/>
        <w:spacing w:before="0" w:beforeAutospacing="0" w:after="0" w:afterAutospacing="0" w:line="280" w:lineRule="exact"/>
        <w:ind w:firstLine="720"/>
        <w:jc w:val="center"/>
        <w:rPr>
          <w:b/>
        </w:rPr>
      </w:pPr>
      <w:r w:rsidRPr="0045481A">
        <w:rPr>
          <w:b/>
        </w:rPr>
        <w:t xml:space="preserve">                                                                                      </w:t>
      </w:r>
    </w:p>
    <w:p w14:paraId="39B9778E" w14:textId="77777777" w:rsidR="00561FE3" w:rsidRPr="0045481A" w:rsidRDefault="00F03BA4" w:rsidP="00F03BA4">
      <w:pPr>
        <w:pStyle w:val="NormalWeb"/>
        <w:spacing w:before="0" w:beforeAutospacing="0" w:after="0" w:afterAutospacing="0" w:line="280" w:lineRule="exact"/>
        <w:ind w:firstLine="720"/>
        <w:jc w:val="center"/>
        <w:rPr>
          <w:b/>
        </w:rPr>
      </w:pPr>
      <w:r w:rsidRPr="0045481A">
        <w:rPr>
          <w:b/>
        </w:rPr>
        <w:t xml:space="preserve">                                                                                        </w:t>
      </w:r>
      <w:r w:rsidR="00192F11" w:rsidRPr="0045481A">
        <w:rPr>
          <w:b/>
        </w:rPr>
        <w:t xml:space="preserve">       </w:t>
      </w:r>
    </w:p>
    <w:p w14:paraId="1B2C5ED3" w14:textId="77777777" w:rsidR="00F03BA4" w:rsidRPr="0045481A" w:rsidRDefault="00561FE3" w:rsidP="00F03BA4">
      <w:pPr>
        <w:pStyle w:val="NormalWeb"/>
        <w:spacing w:before="0" w:beforeAutospacing="0" w:after="0" w:afterAutospacing="0" w:line="280" w:lineRule="exact"/>
        <w:ind w:firstLine="720"/>
        <w:jc w:val="center"/>
        <w:rPr>
          <w:b/>
        </w:rPr>
      </w:pPr>
      <w:r w:rsidRPr="0045481A">
        <w:rPr>
          <w:b/>
        </w:rPr>
        <w:t xml:space="preserve">                                                                                                </w:t>
      </w:r>
      <w:r w:rsidR="00192F11" w:rsidRPr="0045481A">
        <w:rPr>
          <w:b/>
        </w:rPr>
        <w:t xml:space="preserve"> </w:t>
      </w:r>
      <w:r w:rsidR="00F03BA4" w:rsidRPr="0045481A">
        <w:rPr>
          <w:b/>
        </w:rPr>
        <w:t xml:space="preserve"> Predsjednik CMZ</w:t>
      </w:r>
    </w:p>
    <w:p w14:paraId="103E8F22" w14:textId="77777777" w:rsidR="00F03BA4" w:rsidRPr="00C73552" w:rsidRDefault="00FF7CFA" w:rsidP="00F03BA4">
      <w:pPr>
        <w:pStyle w:val="NormalWeb"/>
        <w:spacing w:before="0" w:beforeAutospacing="0" w:after="0" w:afterAutospacing="0" w:line="280" w:lineRule="exact"/>
        <w:ind w:firstLine="720"/>
        <w:jc w:val="right"/>
        <w:rPr>
          <w:sz w:val="22"/>
          <w:szCs w:val="22"/>
          <w:lang w:val="sr-Latn-CS"/>
        </w:rPr>
      </w:pPr>
      <w:r w:rsidRPr="0045481A">
        <w:rPr>
          <w:b/>
        </w:rPr>
        <w:t>Prof</w:t>
      </w:r>
      <w:r w:rsidR="00F03BA4" w:rsidRPr="0045481A">
        <w:rPr>
          <w:b/>
        </w:rPr>
        <w:t>.</w:t>
      </w:r>
      <w:r w:rsidR="00F91E24" w:rsidRPr="0045481A">
        <w:rPr>
          <w:b/>
        </w:rPr>
        <w:t xml:space="preserve"> </w:t>
      </w:r>
      <w:r w:rsidR="00F03BA4" w:rsidRPr="0045481A">
        <w:rPr>
          <w:b/>
        </w:rPr>
        <w:t>dr Nebojša Macanović</w:t>
      </w:r>
    </w:p>
    <w:sectPr w:rsidR="00F03BA4" w:rsidRPr="00C73552" w:rsidSect="00E7624F">
      <w:pgSz w:w="12240" w:h="15840"/>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B64939" w14:textId="77777777" w:rsidR="00492DCA" w:rsidRDefault="00492DCA" w:rsidP="00FD2105">
      <w:r>
        <w:separator/>
      </w:r>
    </w:p>
  </w:endnote>
  <w:endnote w:type="continuationSeparator" w:id="0">
    <w:p w14:paraId="75394C3A" w14:textId="77777777" w:rsidR="00492DCA" w:rsidRDefault="00492DCA" w:rsidP="00FD21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9D07C" w14:textId="77777777" w:rsidR="00492DCA" w:rsidRDefault="00492DCA" w:rsidP="00FD2105">
      <w:r>
        <w:separator/>
      </w:r>
    </w:p>
  </w:footnote>
  <w:footnote w:type="continuationSeparator" w:id="0">
    <w:p w14:paraId="56966097" w14:textId="77777777" w:rsidR="00492DCA" w:rsidRDefault="00492DCA" w:rsidP="00FD21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D3E9C"/>
    <w:multiLevelType w:val="hybridMultilevel"/>
    <w:tmpl w:val="3F228A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684125F"/>
    <w:multiLevelType w:val="hybridMultilevel"/>
    <w:tmpl w:val="18ACD448"/>
    <w:lvl w:ilvl="0" w:tplc="CCF0B87C">
      <w:start w:val="28"/>
      <w:numFmt w:val="bullet"/>
      <w:lvlText w:val="-"/>
      <w:lvlJc w:val="left"/>
      <w:pPr>
        <w:ind w:left="420" w:hanging="360"/>
      </w:pPr>
      <w:rPr>
        <w:rFonts w:ascii="Times New Roman" w:eastAsia="Times New Roman" w:hAnsi="Times New Roman" w:cs="Times New Roman" w:hint="default"/>
      </w:rPr>
    </w:lvl>
    <w:lvl w:ilvl="1" w:tplc="181A0003">
      <w:start w:val="1"/>
      <w:numFmt w:val="bullet"/>
      <w:lvlText w:val="o"/>
      <w:lvlJc w:val="left"/>
      <w:pPr>
        <w:ind w:left="1440" w:hanging="360"/>
      </w:pPr>
      <w:rPr>
        <w:rFonts w:ascii="Courier New" w:hAnsi="Courier New" w:cs="Courier New" w:hint="default"/>
      </w:rPr>
    </w:lvl>
    <w:lvl w:ilvl="2" w:tplc="181A0005">
      <w:start w:val="1"/>
      <w:numFmt w:val="bullet"/>
      <w:lvlText w:val=""/>
      <w:lvlJc w:val="left"/>
      <w:pPr>
        <w:ind w:left="2160" w:hanging="360"/>
      </w:pPr>
      <w:rPr>
        <w:rFonts w:ascii="Wingdings" w:hAnsi="Wingdings" w:hint="default"/>
      </w:rPr>
    </w:lvl>
    <w:lvl w:ilvl="3" w:tplc="181A0001">
      <w:start w:val="1"/>
      <w:numFmt w:val="bullet"/>
      <w:lvlText w:val=""/>
      <w:lvlJc w:val="left"/>
      <w:pPr>
        <w:ind w:left="2880" w:hanging="360"/>
      </w:pPr>
      <w:rPr>
        <w:rFonts w:ascii="Symbol" w:hAnsi="Symbol" w:hint="default"/>
      </w:rPr>
    </w:lvl>
    <w:lvl w:ilvl="4" w:tplc="181A0003">
      <w:start w:val="1"/>
      <w:numFmt w:val="bullet"/>
      <w:lvlText w:val="o"/>
      <w:lvlJc w:val="left"/>
      <w:pPr>
        <w:ind w:left="3600" w:hanging="360"/>
      </w:pPr>
      <w:rPr>
        <w:rFonts w:ascii="Courier New" w:hAnsi="Courier New" w:cs="Courier New" w:hint="default"/>
      </w:rPr>
    </w:lvl>
    <w:lvl w:ilvl="5" w:tplc="181A0005">
      <w:start w:val="1"/>
      <w:numFmt w:val="bullet"/>
      <w:lvlText w:val=""/>
      <w:lvlJc w:val="left"/>
      <w:pPr>
        <w:ind w:left="4320" w:hanging="360"/>
      </w:pPr>
      <w:rPr>
        <w:rFonts w:ascii="Wingdings" w:hAnsi="Wingdings" w:hint="default"/>
      </w:rPr>
    </w:lvl>
    <w:lvl w:ilvl="6" w:tplc="181A0001">
      <w:start w:val="1"/>
      <w:numFmt w:val="bullet"/>
      <w:lvlText w:val=""/>
      <w:lvlJc w:val="left"/>
      <w:pPr>
        <w:ind w:left="5040" w:hanging="360"/>
      </w:pPr>
      <w:rPr>
        <w:rFonts w:ascii="Symbol" w:hAnsi="Symbol" w:hint="default"/>
      </w:rPr>
    </w:lvl>
    <w:lvl w:ilvl="7" w:tplc="181A0003">
      <w:start w:val="1"/>
      <w:numFmt w:val="bullet"/>
      <w:lvlText w:val="o"/>
      <w:lvlJc w:val="left"/>
      <w:pPr>
        <w:ind w:left="5760" w:hanging="360"/>
      </w:pPr>
      <w:rPr>
        <w:rFonts w:ascii="Courier New" w:hAnsi="Courier New" w:cs="Courier New" w:hint="default"/>
      </w:rPr>
    </w:lvl>
    <w:lvl w:ilvl="8" w:tplc="181A0005">
      <w:start w:val="1"/>
      <w:numFmt w:val="bullet"/>
      <w:lvlText w:val=""/>
      <w:lvlJc w:val="left"/>
      <w:pPr>
        <w:ind w:left="6480" w:hanging="360"/>
      </w:pPr>
      <w:rPr>
        <w:rFonts w:ascii="Wingdings" w:hAnsi="Wingdings" w:hint="default"/>
      </w:rPr>
    </w:lvl>
  </w:abstractNum>
  <w:abstractNum w:abstractNumId="2" w15:restartNumberingAfterBreak="0">
    <w:nsid w:val="3CC50A11"/>
    <w:multiLevelType w:val="hybridMultilevel"/>
    <w:tmpl w:val="9D987FC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5B466689"/>
    <w:multiLevelType w:val="hybridMultilevel"/>
    <w:tmpl w:val="E19A7B6A"/>
    <w:lvl w:ilvl="0" w:tplc="FD16D7D0">
      <w:numFmt w:val="bullet"/>
      <w:lvlText w:val="-"/>
      <w:lvlJc w:val="left"/>
      <w:pPr>
        <w:ind w:left="720" w:hanging="360"/>
      </w:pPr>
      <w:rPr>
        <w:rFonts w:ascii="Calibri" w:eastAsia="Calibri" w:hAnsi="Calibri"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6F997E34"/>
    <w:multiLevelType w:val="hybridMultilevel"/>
    <w:tmpl w:val="CB2287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3BA4"/>
    <w:rsid w:val="00010B0A"/>
    <w:rsid w:val="00016BE2"/>
    <w:rsid w:val="00017746"/>
    <w:rsid w:val="00024BF9"/>
    <w:rsid w:val="00054BB9"/>
    <w:rsid w:val="0006727E"/>
    <w:rsid w:val="00091832"/>
    <w:rsid w:val="000C0982"/>
    <w:rsid w:val="000E1875"/>
    <w:rsid w:val="000F2C09"/>
    <w:rsid w:val="00101158"/>
    <w:rsid w:val="0011513B"/>
    <w:rsid w:val="00124730"/>
    <w:rsid w:val="001261FF"/>
    <w:rsid w:val="00154EDA"/>
    <w:rsid w:val="0016056B"/>
    <w:rsid w:val="00162A25"/>
    <w:rsid w:val="001829FB"/>
    <w:rsid w:val="00192F11"/>
    <w:rsid w:val="001B1F8C"/>
    <w:rsid w:val="001E6A82"/>
    <w:rsid w:val="00253AAD"/>
    <w:rsid w:val="0026220D"/>
    <w:rsid w:val="002823F2"/>
    <w:rsid w:val="00297053"/>
    <w:rsid w:val="002B36D3"/>
    <w:rsid w:val="002D264C"/>
    <w:rsid w:val="002F4F8A"/>
    <w:rsid w:val="00300DDF"/>
    <w:rsid w:val="00301A4F"/>
    <w:rsid w:val="0030578E"/>
    <w:rsid w:val="0030610C"/>
    <w:rsid w:val="003268D0"/>
    <w:rsid w:val="0033393B"/>
    <w:rsid w:val="003530A8"/>
    <w:rsid w:val="00356DE3"/>
    <w:rsid w:val="003A73A3"/>
    <w:rsid w:val="003B7243"/>
    <w:rsid w:val="003E3070"/>
    <w:rsid w:val="0040477D"/>
    <w:rsid w:val="00420713"/>
    <w:rsid w:val="00427B5E"/>
    <w:rsid w:val="004415F2"/>
    <w:rsid w:val="004447C4"/>
    <w:rsid w:val="0045481A"/>
    <w:rsid w:val="00462281"/>
    <w:rsid w:val="00492DCA"/>
    <w:rsid w:val="004A2094"/>
    <w:rsid w:val="004F46EB"/>
    <w:rsid w:val="00561FE3"/>
    <w:rsid w:val="00577301"/>
    <w:rsid w:val="00594A5E"/>
    <w:rsid w:val="005D5B57"/>
    <w:rsid w:val="005D72BD"/>
    <w:rsid w:val="005F5AF7"/>
    <w:rsid w:val="005F725C"/>
    <w:rsid w:val="00602094"/>
    <w:rsid w:val="00621758"/>
    <w:rsid w:val="0062222A"/>
    <w:rsid w:val="00632911"/>
    <w:rsid w:val="006418C9"/>
    <w:rsid w:val="00651502"/>
    <w:rsid w:val="006636CE"/>
    <w:rsid w:val="00664959"/>
    <w:rsid w:val="00673045"/>
    <w:rsid w:val="00675B2E"/>
    <w:rsid w:val="00690112"/>
    <w:rsid w:val="006E5ED6"/>
    <w:rsid w:val="00711F25"/>
    <w:rsid w:val="00731975"/>
    <w:rsid w:val="0074423D"/>
    <w:rsid w:val="00753554"/>
    <w:rsid w:val="00781E4F"/>
    <w:rsid w:val="007927F2"/>
    <w:rsid w:val="00795F56"/>
    <w:rsid w:val="007A1EC1"/>
    <w:rsid w:val="007B6DAE"/>
    <w:rsid w:val="008002FC"/>
    <w:rsid w:val="00802833"/>
    <w:rsid w:val="00852D98"/>
    <w:rsid w:val="00877432"/>
    <w:rsid w:val="008821D1"/>
    <w:rsid w:val="008B53A5"/>
    <w:rsid w:val="008B7264"/>
    <w:rsid w:val="008D18B8"/>
    <w:rsid w:val="008D7BCA"/>
    <w:rsid w:val="00900501"/>
    <w:rsid w:val="00915BFC"/>
    <w:rsid w:val="009516C0"/>
    <w:rsid w:val="00953059"/>
    <w:rsid w:val="009531C3"/>
    <w:rsid w:val="00971C63"/>
    <w:rsid w:val="00982B84"/>
    <w:rsid w:val="009A1707"/>
    <w:rsid w:val="009A7577"/>
    <w:rsid w:val="009B67F1"/>
    <w:rsid w:val="00A04BB6"/>
    <w:rsid w:val="00A15D4C"/>
    <w:rsid w:val="00A27C52"/>
    <w:rsid w:val="00A42585"/>
    <w:rsid w:val="00AB64E1"/>
    <w:rsid w:val="00AC2131"/>
    <w:rsid w:val="00AD1090"/>
    <w:rsid w:val="00AD2364"/>
    <w:rsid w:val="00AD56FF"/>
    <w:rsid w:val="00AF42E8"/>
    <w:rsid w:val="00B33A44"/>
    <w:rsid w:val="00B86A97"/>
    <w:rsid w:val="00BD248A"/>
    <w:rsid w:val="00BE56DA"/>
    <w:rsid w:val="00C17F25"/>
    <w:rsid w:val="00C321B1"/>
    <w:rsid w:val="00C61CE5"/>
    <w:rsid w:val="00C73552"/>
    <w:rsid w:val="00C81814"/>
    <w:rsid w:val="00CC47C3"/>
    <w:rsid w:val="00CD5162"/>
    <w:rsid w:val="00CD730C"/>
    <w:rsid w:val="00CE1FAB"/>
    <w:rsid w:val="00CF3B6F"/>
    <w:rsid w:val="00D162C5"/>
    <w:rsid w:val="00D22F66"/>
    <w:rsid w:val="00D239ED"/>
    <w:rsid w:val="00D25DC6"/>
    <w:rsid w:val="00D370B5"/>
    <w:rsid w:val="00D376CE"/>
    <w:rsid w:val="00D67DEC"/>
    <w:rsid w:val="00D736B2"/>
    <w:rsid w:val="00D7505B"/>
    <w:rsid w:val="00DE2308"/>
    <w:rsid w:val="00DF26FD"/>
    <w:rsid w:val="00E07A62"/>
    <w:rsid w:val="00E07B05"/>
    <w:rsid w:val="00E17FBD"/>
    <w:rsid w:val="00E513B2"/>
    <w:rsid w:val="00E7624F"/>
    <w:rsid w:val="00EB1701"/>
    <w:rsid w:val="00EC0A8B"/>
    <w:rsid w:val="00EC70BD"/>
    <w:rsid w:val="00F01FBB"/>
    <w:rsid w:val="00F03BA4"/>
    <w:rsid w:val="00F46AF0"/>
    <w:rsid w:val="00F640D7"/>
    <w:rsid w:val="00F91E24"/>
    <w:rsid w:val="00FA0836"/>
    <w:rsid w:val="00FA2486"/>
    <w:rsid w:val="00FA5B66"/>
    <w:rsid w:val="00FB4618"/>
    <w:rsid w:val="00FD2105"/>
    <w:rsid w:val="00FD273C"/>
    <w:rsid w:val="00FF5E6E"/>
    <w:rsid w:val="00FF7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4220AD"/>
  <w15:docId w15:val="{5CAD5157-0660-4899-8CFA-9313693B0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BA4"/>
    <w:pPr>
      <w:spacing w:after="0" w:line="240" w:lineRule="auto"/>
    </w:pPr>
    <w:rPr>
      <w:rFonts w:ascii="Times New Roman" w:eastAsia="Times New Roman" w:hAnsi="Times New Roman" w:cs="Times New Roman"/>
      <w:sz w:val="24"/>
      <w:szCs w:val="24"/>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F03BA4"/>
    <w:rPr>
      <w:color w:val="0000FF"/>
      <w:u w:val="single"/>
    </w:rPr>
  </w:style>
  <w:style w:type="paragraph" w:styleId="NormalWeb">
    <w:name w:val="Normal (Web)"/>
    <w:basedOn w:val="Normal"/>
    <w:semiHidden/>
    <w:unhideWhenUsed/>
    <w:rsid w:val="00F03BA4"/>
    <w:pPr>
      <w:spacing w:before="100" w:beforeAutospacing="1" w:after="100" w:afterAutospacing="1"/>
    </w:pPr>
    <w:rPr>
      <w:lang w:val="hr-HR" w:eastAsia="hr-HR" w:bidi="ar-SA"/>
    </w:rPr>
  </w:style>
  <w:style w:type="paragraph" w:styleId="ListParagraph">
    <w:name w:val="List Paragraph"/>
    <w:basedOn w:val="Normal"/>
    <w:uiPriority w:val="34"/>
    <w:qFormat/>
    <w:rsid w:val="00F03BA4"/>
    <w:pPr>
      <w:ind w:left="720"/>
      <w:contextualSpacing/>
    </w:pPr>
  </w:style>
  <w:style w:type="paragraph" w:customStyle="1" w:styleId="nsl">
    <w:name w:val="nsl"/>
    <w:basedOn w:val="NormalWeb"/>
    <w:qFormat/>
    <w:rsid w:val="00F03BA4"/>
    <w:pPr>
      <w:spacing w:before="240" w:beforeAutospacing="0" w:after="0" w:afterAutospacing="0"/>
      <w:jc w:val="center"/>
    </w:pPr>
  </w:style>
  <w:style w:type="character" w:styleId="Strong">
    <w:name w:val="Strong"/>
    <w:basedOn w:val="DefaultParagraphFont"/>
    <w:qFormat/>
    <w:rsid w:val="00F03BA4"/>
    <w:rPr>
      <w:b/>
      <w:bCs/>
    </w:rPr>
  </w:style>
  <w:style w:type="paragraph" w:styleId="BalloonText">
    <w:name w:val="Balloon Text"/>
    <w:basedOn w:val="Normal"/>
    <w:link w:val="BalloonTextChar"/>
    <w:uiPriority w:val="99"/>
    <w:semiHidden/>
    <w:unhideWhenUsed/>
    <w:rsid w:val="00253AAD"/>
    <w:rPr>
      <w:rFonts w:ascii="Tahoma" w:hAnsi="Tahoma" w:cs="Tahoma"/>
      <w:sz w:val="16"/>
      <w:szCs w:val="16"/>
    </w:rPr>
  </w:style>
  <w:style w:type="character" w:customStyle="1" w:styleId="BalloonTextChar">
    <w:name w:val="Balloon Text Char"/>
    <w:basedOn w:val="DefaultParagraphFont"/>
    <w:link w:val="BalloonText"/>
    <w:uiPriority w:val="99"/>
    <w:semiHidden/>
    <w:rsid w:val="00253AAD"/>
    <w:rPr>
      <w:rFonts w:ascii="Tahoma" w:eastAsia="Times New Roman" w:hAnsi="Tahoma" w:cs="Tahoma"/>
      <w:sz w:val="16"/>
      <w:szCs w:val="16"/>
      <w:lang w:bidi="en-US"/>
    </w:rPr>
  </w:style>
  <w:style w:type="character" w:customStyle="1" w:styleId="hascaption">
    <w:name w:val="hascaption"/>
    <w:basedOn w:val="DefaultParagraphFont"/>
    <w:rsid w:val="00C61CE5"/>
  </w:style>
  <w:style w:type="character" w:styleId="UnresolvedMention">
    <w:name w:val="Unresolved Mention"/>
    <w:basedOn w:val="DefaultParagraphFont"/>
    <w:uiPriority w:val="99"/>
    <w:semiHidden/>
    <w:unhideWhenUsed/>
    <w:rsid w:val="00D67DE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094514">
      <w:bodyDiv w:val="1"/>
      <w:marLeft w:val="0"/>
      <w:marRight w:val="0"/>
      <w:marTop w:val="0"/>
      <w:marBottom w:val="0"/>
      <w:divBdr>
        <w:top w:val="none" w:sz="0" w:space="0" w:color="auto"/>
        <w:left w:val="none" w:sz="0" w:space="0" w:color="auto"/>
        <w:bottom w:val="none" w:sz="0" w:space="0" w:color="auto"/>
        <w:right w:val="none" w:sz="0" w:space="0" w:color="auto"/>
      </w:divBdr>
    </w:div>
    <w:div w:id="1239945886">
      <w:bodyDiv w:val="1"/>
      <w:marLeft w:val="0"/>
      <w:marRight w:val="0"/>
      <w:marTop w:val="0"/>
      <w:marBottom w:val="0"/>
      <w:divBdr>
        <w:top w:val="none" w:sz="0" w:space="0" w:color="auto"/>
        <w:left w:val="none" w:sz="0" w:space="0" w:color="auto"/>
        <w:bottom w:val="none" w:sz="0" w:space="0" w:color="auto"/>
        <w:right w:val="none" w:sz="0" w:space="0" w:color="auto"/>
      </w:divBdr>
      <w:divsChild>
        <w:div w:id="15474394">
          <w:marLeft w:val="0"/>
          <w:marRight w:val="0"/>
          <w:marTop w:val="0"/>
          <w:marBottom w:val="0"/>
          <w:divBdr>
            <w:top w:val="none" w:sz="0" w:space="0" w:color="auto"/>
            <w:left w:val="none" w:sz="0" w:space="0" w:color="auto"/>
            <w:bottom w:val="none" w:sz="0" w:space="0" w:color="auto"/>
            <w:right w:val="none" w:sz="0" w:space="0" w:color="auto"/>
          </w:divBdr>
        </w:div>
        <w:div w:id="545072180">
          <w:marLeft w:val="0"/>
          <w:marRight w:val="0"/>
          <w:marTop w:val="0"/>
          <w:marBottom w:val="0"/>
          <w:divBdr>
            <w:top w:val="none" w:sz="0" w:space="0" w:color="auto"/>
            <w:left w:val="none" w:sz="0" w:space="0" w:color="auto"/>
            <w:bottom w:val="none" w:sz="0" w:space="0" w:color="auto"/>
            <w:right w:val="none" w:sz="0" w:space="0" w:color="auto"/>
          </w:divBdr>
        </w:div>
        <w:div w:id="1946498308">
          <w:marLeft w:val="0"/>
          <w:marRight w:val="0"/>
          <w:marTop w:val="0"/>
          <w:marBottom w:val="0"/>
          <w:divBdr>
            <w:top w:val="none" w:sz="0" w:space="0" w:color="auto"/>
            <w:left w:val="none" w:sz="0" w:space="0" w:color="auto"/>
            <w:bottom w:val="none" w:sz="0" w:space="0" w:color="auto"/>
            <w:right w:val="none" w:sz="0" w:space="0" w:color="auto"/>
          </w:divBdr>
        </w:div>
        <w:div w:id="1712656820">
          <w:marLeft w:val="0"/>
          <w:marRight w:val="0"/>
          <w:marTop w:val="0"/>
          <w:marBottom w:val="0"/>
          <w:divBdr>
            <w:top w:val="none" w:sz="0" w:space="0" w:color="auto"/>
            <w:left w:val="none" w:sz="0" w:space="0" w:color="auto"/>
            <w:bottom w:val="none" w:sz="0" w:space="0" w:color="auto"/>
            <w:right w:val="none" w:sz="0" w:space="0" w:color="auto"/>
          </w:divBdr>
        </w:div>
        <w:div w:id="664750745">
          <w:marLeft w:val="0"/>
          <w:marRight w:val="0"/>
          <w:marTop w:val="0"/>
          <w:marBottom w:val="0"/>
          <w:divBdr>
            <w:top w:val="none" w:sz="0" w:space="0" w:color="auto"/>
            <w:left w:val="none" w:sz="0" w:space="0" w:color="auto"/>
            <w:bottom w:val="none" w:sz="0" w:space="0" w:color="auto"/>
            <w:right w:val="none" w:sz="0" w:space="0" w:color="auto"/>
          </w:divBdr>
        </w:div>
        <w:div w:id="2108770969">
          <w:marLeft w:val="0"/>
          <w:marRight w:val="0"/>
          <w:marTop w:val="0"/>
          <w:marBottom w:val="0"/>
          <w:divBdr>
            <w:top w:val="none" w:sz="0" w:space="0" w:color="auto"/>
            <w:left w:val="none" w:sz="0" w:space="0" w:color="auto"/>
            <w:bottom w:val="none" w:sz="0" w:space="0" w:color="auto"/>
            <w:right w:val="none" w:sz="0" w:space="0" w:color="auto"/>
          </w:divBdr>
        </w:div>
        <w:div w:id="1525903566">
          <w:marLeft w:val="0"/>
          <w:marRight w:val="0"/>
          <w:marTop w:val="0"/>
          <w:marBottom w:val="0"/>
          <w:divBdr>
            <w:top w:val="none" w:sz="0" w:space="0" w:color="auto"/>
            <w:left w:val="none" w:sz="0" w:space="0" w:color="auto"/>
            <w:bottom w:val="none" w:sz="0" w:space="0" w:color="auto"/>
            <w:right w:val="none" w:sz="0" w:space="0" w:color="auto"/>
          </w:divBdr>
        </w:div>
        <w:div w:id="1119832696">
          <w:marLeft w:val="0"/>
          <w:marRight w:val="0"/>
          <w:marTop w:val="0"/>
          <w:marBottom w:val="0"/>
          <w:divBdr>
            <w:top w:val="none" w:sz="0" w:space="0" w:color="auto"/>
            <w:left w:val="none" w:sz="0" w:space="0" w:color="auto"/>
            <w:bottom w:val="none" w:sz="0" w:space="0" w:color="auto"/>
            <w:right w:val="none" w:sz="0" w:space="0" w:color="auto"/>
          </w:divBdr>
        </w:div>
        <w:div w:id="1951813647">
          <w:marLeft w:val="0"/>
          <w:marRight w:val="0"/>
          <w:marTop w:val="0"/>
          <w:marBottom w:val="0"/>
          <w:divBdr>
            <w:top w:val="none" w:sz="0" w:space="0" w:color="auto"/>
            <w:left w:val="none" w:sz="0" w:space="0" w:color="auto"/>
            <w:bottom w:val="none" w:sz="0" w:space="0" w:color="auto"/>
            <w:right w:val="none" w:sz="0" w:space="0" w:color="auto"/>
          </w:divBdr>
        </w:div>
        <w:div w:id="1755592522">
          <w:marLeft w:val="0"/>
          <w:marRight w:val="0"/>
          <w:marTop w:val="0"/>
          <w:marBottom w:val="0"/>
          <w:divBdr>
            <w:top w:val="none" w:sz="0" w:space="0" w:color="auto"/>
            <w:left w:val="none" w:sz="0" w:space="0" w:color="auto"/>
            <w:bottom w:val="none" w:sz="0" w:space="0" w:color="auto"/>
            <w:right w:val="none" w:sz="0" w:space="0" w:color="auto"/>
          </w:divBdr>
        </w:div>
        <w:div w:id="449787106">
          <w:marLeft w:val="0"/>
          <w:marRight w:val="0"/>
          <w:marTop w:val="0"/>
          <w:marBottom w:val="0"/>
          <w:divBdr>
            <w:top w:val="none" w:sz="0" w:space="0" w:color="auto"/>
            <w:left w:val="none" w:sz="0" w:space="0" w:color="auto"/>
            <w:bottom w:val="none" w:sz="0" w:space="0" w:color="auto"/>
            <w:right w:val="none" w:sz="0" w:space="0" w:color="auto"/>
          </w:divBdr>
        </w:div>
        <w:div w:id="1352339616">
          <w:marLeft w:val="0"/>
          <w:marRight w:val="0"/>
          <w:marTop w:val="0"/>
          <w:marBottom w:val="0"/>
          <w:divBdr>
            <w:top w:val="none" w:sz="0" w:space="0" w:color="auto"/>
            <w:left w:val="none" w:sz="0" w:space="0" w:color="auto"/>
            <w:bottom w:val="none" w:sz="0" w:space="0" w:color="auto"/>
            <w:right w:val="none" w:sz="0" w:space="0" w:color="auto"/>
          </w:divBdr>
        </w:div>
        <w:div w:id="1255477419">
          <w:marLeft w:val="0"/>
          <w:marRight w:val="0"/>
          <w:marTop w:val="0"/>
          <w:marBottom w:val="0"/>
          <w:divBdr>
            <w:top w:val="none" w:sz="0" w:space="0" w:color="auto"/>
            <w:left w:val="none" w:sz="0" w:space="0" w:color="auto"/>
            <w:bottom w:val="none" w:sz="0" w:space="0" w:color="auto"/>
            <w:right w:val="none" w:sz="0" w:space="0" w:color="auto"/>
          </w:divBdr>
        </w:div>
        <w:div w:id="1958367061">
          <w:marLeft w:val="0"/>
          <w:marRight w:val="0"/>
          <w:marTop w:val="0"/>
          <w:marBottom w:val="0"/>
          <w:divBdr>
            <w:top w:val="none" w:sz="0" w:space="0" w:color="auto"/>
            <w:left w:val="none" w:sz="0" w:space="0" w:color="auto"/>
            <w:bottom w:val="none" w:sz="0" w:space="0" w:color="auto"/>
            <w:right w:val="none" w:sz="0" w:space="0" w:color="auto"/>
          </w:divBdr>
        </w:div>
        <w:div w:id="338047954">
          <w:marLeft w:val="0"/>
          <w:marRight w:val="0"/>
          <w:marTop w:val="0"/>
          <w:marBottom w:val="0"/>
          <w:divBdr>
            <w:top w:val="none" w:sz="0" w:space="0" w:color="auto"/>
            <w:left w:val="none" w:sz="0" w:space="0" w:color="auto"/>
            <w:bottom w:val="none" w:sz="0" w:space="0" w:color="auto"/>
            <w:right w:val="none" w:sz="0" w:space="0" w:color="auto"/>
          </w:divBdr>
        </w:div>
        <w:div w:id="242953880">
          <w:marLeft w:val="0"/>
          <w:marRight w:val="0"/>
          <w:marTop w:val="0"/>
          <w:marBottom w:val="0"/>
          <w:divBdr>
            <w:top w:val="none" w:sz="0" w:space="0" w:color="auto"/>
            <w:left w:val="none" w:sz="0" w:space="0" w:color="auto"/>
            <w:bottom w:val="none" w:sz="0" w:space="0" w:color="auto"/>
            <w:right w:val="none" w:sz="0" w:space="0" w:color="auto"/>
          </w:divBdr>
        </w:div>
        <w:div w:id="288824775">
          <w:marLeft w:val="0"/>
          <w:marRight w:val="0"/>
          <w:marTop w:val="0"/>
          <w:marBottom w:val="0"/>
          <w:divBdr>
            <w:top w:val="none" w:sz="0" w:space="0" w:color="auto"/>
            <w:left w:val="none" w:sz="0" w:space="0" w:color="auto"/>
            <w:bottom w:val="none" w:sz="0" w:space="0" w:color="auto"/>
            <w:right w:val="none" w:sz="0" w:space="0" w:color="auto"/>
          </w:divBdr>
        </w:div>
        <w:div w:id="2109033797">
          <w:marLeft w:val="0"/>
          <w:marRight w:val="0"/>
          <w:marTop w:val="0"/>
          <w:marBottom w:val="0"/>
          <w:divBdr>
            <w:top w:val="none" w:sz="0" w:space="0" w:color="auto"/>
            <w:left w:val="none" w:sz="0" w:space="0" w:color="auto"/>
            <w:bottom w:val="none" w:sz="0" w:space="0" w:color="auto"/>
            <w:right w:val="none" w:sz="0" w:space="0" w:color="auto"/>
          </w:divBdr>
        </w:div>
        <w:div w:id="2116360755">
          <w:marLeft w:val="0"/>
          <w:marRight w:val="0"/>
          <w:marTop w:val="0"/>
          <w:marBottom w:val="0"/>
          <w:divBdr>
            <w:top w:val="none" w:sz="0" w:space="0" w:color="auto"/>
            <w:left w:val="none" w:sz="0" w:space="0" w:color="auto"/>
            <w:bottom w:val="none" w:sz="0" w:space="0" w:color="auto"/>
            <w:right w:val="none" w:sz="0" w:space="0" w:color="auto"/>
          </w:divBdr>
        </w:div>
        <w:div w:id="338389794">
          <w:marLeft w:val="0"/>
          <w:marRight w:val="0"/>
          <w:marTop w:val="0"/>
          <w:marBottom w:val="0"/>
          <w:divBdr>
            <w:top w:val="none" w:sz="0" w:space="0" w:color="auto"/>
            <w:left w:val="none" w:sz="0" w:space="0" w:color="auto"/>
            <w:bottom w:val="none" w:sz="0" w:space="0" w:color="auto"/>
            <w:right w:val="none" w:sz="0" w:space="0" w:color="auto"/>
          </w:divBdr>
        </w:div>
        <w:div w:id="431706973">
          <w:marLeft w:val="0"/>
          <w:marRight w:val="0"/>
          <w:marTop w:val="0"/>
          <w:marBottom w:val="0"/>
          <w:divBdr>
            <w:top w:val="none" w:sz="0" w:space="0" w:color="auto"/>
            <w:left w:val="none" w:sz="0" w:space="0" w:color="auto"/>
            <w:bottom w:val="none" w:sz="0" w:space="0" w:color="auto"/>
            <w:right w:val="none" w:sz="0" w:space="0" w:color="auto"/>
          </w:divBdr>
        </w:div>
        <w:div w:id="722945913">
          <w:marLeft w:val="0"/>
          <w:marRight w:val="0"/>
          <w:marTop w:val="0"/>
          <w:marBottom w:val="0"/>
          <w:divBdr>
            <w:top w:val="none" w:sz="0" w:space="0" w:color="auto"/>
            <w:left w:val="none" w:sz="0" w:space="0" w:color="auto"/>
            <w:bottom w:val="none" w:sz="0" w:space="0" w:color="auto"/>
            <w:right w:val="none" w:sz="0" w:space="0" w:color="auto"/>
          </w:divBdr>
        </w:div>
        <w:div w:id="14694012">
          <w:marLeft w:val="0"/>
          <w:marRight w:val="0"/>
          <w:marTop w:val="0"/>
          <w:marBottom w:val="0"/>
          <w:divBdr>
            <w:top w:val="none" w:sz="0" w:space="0" w:color="auto"/>
            <w:left w:val="none" w:sz="0" w:space="0" w:color="auto"/>
            <w:bottom w:val="none" w:sz="0" w:space="0" w:color="auto"/>
            <w:right w:val="none" w:sz="0" w:space="0" w:color="auto"/>
          </w:divBdr>
        </w:div>
        <w:div w:id="1440684517">
          <w:marLeft w:val="0"/>
          <w:marRight w:val="0"/>
          <w:marTop w:val="0"/>
          <w:marBottom w:val="0"/>
          <w:divBdr>
            <w:top w:val="none" w:sz="0" w:space="0" w:color="auto"/>
            <w:left w:val="none" w:sz="0" w:space="0" w:color="auto"/>
            <w:bottom w:val="none" w:sz="0" w:space="0" w:color="auto"/>
            <w:right w:val="none" w:sz="0" w:space="0" w:color="auto"/>
          </w:divBdr>
        </w:div>
        <w:div w:id="2017001862">
          <w:marLeft w:val="0"/>
          <w:marRight w:val="0"/>
          <w:marTop w:val="0"/>
          <w:marBottom w:val="0"/>
          <w:divBdr>
            <w:top w:val="none" w:sz="0" w:space="0" w:color="auto"/>
            <w:left w:val="none" w:sz="0" w:space="0" w:color="auto"/>
            <w:bottom w:val="none" w:sz="0" w:space="0" w:color="auto"/>
            <w:right w:val="none" w:sz="0" w:space="0" w:color="auto"/>
          </w:divBdr>
        </w:div>
        <w:div w:id="1805809406">
          <w:marLeft w:val="0"/>
          <w:marRight w:val="0"/>
          <w:marTop w:val="0"/>
          <w:marBottom w:val="0"/>
          <w:divBdr>
            <w:top w:val="none" w:sz="0" w:space="0" w:color="auto"/>
            <w:left w:val="none" w:sz="0" w:space="0" w:color="auto"/>
            <w:bottom w:val="none" w:sz="0" w:space="0" w:color="auto"/>
            <w:right w:val="none" w:sz="0" w:space="0" w:color="auto"/>
          </w:divBdr>
        </w:div>
        <w:div w:id="502430481">
          <w:marLeft w:val="0"/>
          <w:marRight w:val="0"/>
          <w:marTop w:val="0"/>
          <w:marBottom w:val="0"/>
          <w:divBdr>
            <w:top w:val="none" w:sz="0" w:space="0" w:color="auto"/>
            <w:left w:val="none" w:sz="0" w:space="0" w:color="auto"/>
            <w:bottom w:val="none" w:sz="0" w:space="0" w:color="auto"/>
            <w:right w:val="none" w:sz="0" w:space="0" w:color="auto"/>
          </w:divBdr>
        </w:div>
        <w:div w:id="1912809452">
          <w:marLeft w:val="0"/>
          <w:marRight w:val="0"/>
          <w:marTop w:val="0"/>
          <w:marBottom w:val="0"/>
          <w:divBdr>
            <w:top w:val="none" w:sz="0" w:space="0" w:color="auto"/>
            <w:left w:val="none" w:sz="0" w:space="0" w:color="auto"/>
            <w:bottom w:val="none" w:sz="0" w:space="0" w:color="auto"/>
            <w:right w:val="none" w:sz="0" w:space="0" w:color="auto"/>
          </w:divBdr>
        </w:div>
        <w:div w:id="654068990">
          <w:marLeft w:val="0"/>
          <w:marRight w:val="0"/>
          <w:marTop w:val="0"/>
          <w:marBottom w:val="0"/>
          <w:divBdr>
            <w:top w:val="none" w:sz="0" w:space="0" w:color="auto"/>
            <w:left w:val="none" w:sz="0" w:space="0" w:color="auto"/>
            <w:bottom w:val="none" w:sz="0" w:space="0" w:color="auto"/>
            <w:right w:val="none" w:sz="0" w:space="0" w:color="auto"/>
          </w:divBdr>
        </w:div>
        <w:div w:id="1077675035">
          <w:marLeft w:val="0"/>
          <w:marRight w:val="0"/>
          <w:marTop w:val="0"/>
          <w:marBottom w:val="0"/>
          <w:divBdr>
            <w:top w:val="none" w:sz="0" w:space="0" w:color="auto"/>
            <w:left w:val="none" w:sz="0" w:space="0" w:color="auto"/>
            <w:bottom w:val="none" w:sz="0" w:space="0" w:color="auto"/>
            <w:right w:val="none" w:sz="0" w:space="0" w:color="auto"/>
          </w:divBdr>
        </w:div>
        <w:div w:id="31155226">
          <w:marLeft w:val="0"/>
          <w:marRight w:val="0"/>
          <w:marTop w:val="0"/>
          <w:marBottom w:val="0"/>
          <w:divBdr>
            <w:top w:val="none" w:sz="0" w:space="0" w:color="auto"/>
            <w:left w:val="none" w:sz="0" w:space="0" w:color="auto"/>
            <w:bottom w:val="none" w:sz="0" w:space="0" w:color="auto"/>
            <w:right w:val="none" w:sz="0" w:space="0" w:color="auto"/>
          </w:divBdr>
        </w:div>
        <w:div w:id="1589382418">
          <w:marLeft w:val="0"/>
          <w:marRight w:val="0"/>
          <w:marTop w:val="0"/>
          <w:marBottom w:val="0"/>
          <w:divBdr>
            <w:top w:val="none" w:sz="0" w:space="0" w:color="auto"/>
            <w:left w:val="none" w:sz="0" w:space="0" w:color="auto"/>
            <w:bottom w:val="none" w:sz="0" w:space="0" w:color="auto"/>
            <w:right w:val="none" w:sz="0" w:space="0" w:color="auto"/>
          </w:divBdr>
        </w:div>
        <w:div w:id="73091904">
          <w:marLeft w:val="0"/>
          <w:marRight w:val="0"/>
          <w:marTop w:val="0"/>
          <w:marBottom w:val="0"/>
          <w:divBdr>
            <w:top w:val="none" w:sz="0" w:space="0" w:color="auto"/>
            <w:left w:val="none" w:sz="0" w:space="0" w:color="auto"/>
            <w:bottom w:val="none" w:sz="0" w:space="0" w:color="auto"/>
            <w:right w:val="none" w:sz="0" w:space="0" w:color="auto"/>
          </w:divBdr>
        </w:div>
        <w:div w:id="1981957812">
          <w:marLeft w:val="0"/>
          <w:marRight w:val="0"/>
          <w:marTop w:val="0"/>
          <w:marBottom w:val="0"/>
          <w:divBdr>
            <w:top w:val="none" w:sz="0" w:space="0" w:color="auto"/>
            <w:left w:val="none" w:sz="0" w:space="0" w:color="auto"/>
            <w:bottom w:val="none" w:sz="0" w:space="0" w:color="auto"/>
            <w:right w:val="none" w:sz="0" w:space="0" w:color="auto"/>
          </w:divBdr>
        </w:div>
        <w:div w:id="223487045">
          <w:marLeft w:val="0"/>
          <w:marRight w:val="0"/>
          <w:marTop w:val="0"/>
          <w:marBottom w:val="0"/>
          <w:divBdr>
            <w:top w:val="none" w:sz="0" w:space="0" w:color="auto"/>
            <w:left w:val="none" w:sz="0" w:space="0" w:color="auto"/>
            <w:bottom w:val="none" w:sz="0" w:space="0" w:color="auto"/>
            <w:right w:val="none" w:sz="0" w:space="0" w:color="auto"/>
          </w:divBdr>
        </w:div>
        <w:div w:id="216284296">
          <w:marLeft w:val="0"/>
          <w:marRight w:val="0"/>
          <w:marTop w:val="0"/>
          <w:marBottom w:val="0"/>
          <w:divBdr>
            <w:top w:val="none" w:sz="0" w:space="0" w:color="auto"/>
            <w:left w:val="none" w:sz="0" w:space="0" w:color="auto"/>
            <w:bottom w:val="none" w:sz="0" w:space="0" w:color="auto"/>
            <w:right w:val="none" w:sz="0" w:space="0" w:color="auto"/>
          </w:divBdr>
        </w:div>
      </w:divsChild>
    </w:div>
    <w:div w:id="1286350294">
      <w:bodyDiv w:val="1"/>
      <w:marLeft w:val="0"/>
      <w:marRight w:val="0"/>
      <w:marTop w:val="0"/>
      <w:marBottom w:val="0"/>
      <w:divBdr>
        <w:top w:val="none" w:sz="0" w:space="0" w:color="auto"/>
        <w:left w:val="none" w:sz="0" w:space="0" w:color="auto"/>
        <w:bottom w:val="none" w:sz="0" w:space="0" w:color="auto"/>
        <w:right w:val="none" w:sz="0" w:space="0" w:color="auto"/>
      </w:divBdr>
    </w:div>
    <w:div w:id="1463229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tarmodernihznanja@gmail.com" TargetMode="External"/><Relationship Id="rId13" Type="http://schemas.openxmlformats.org/officeDocument/2006/relationships/hyperlink" Target="https://visitbih.ba/ko-nije-probao-mujine-cevape-taj-nije-ni-bio-u-banjoj-luci/" TargetMode="External"/><Relationship Id="rId18" Type="http://schemas.openxmlformats.org/officeDocument/2006/relationships/hyperlink" Target="http://www.centarmodernihznanja.com"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mailto:centarmodernihznanja@gmail.com" TargetMode="External"/><Relationship Id="rId12" Type="http://schemas.openxmlformats.org/officeDocument/2006/relationships/hyperlink" Target="http://mail.banjaluka-tourism.com/index.php/sr/" TargetMode="External"/><Relationship Id="rId17" Type="http://schemas.openxmlformats.org/officeDocument/2006/relationships/hyperlink" Target="https://ranccokori.com/ranc-cokori/" TargetMode="External"/><Relationship Id="rId2" Type="http://schemas.openxmlformats.org/officeDocument/2006/relationships/styles" Target="styles.xml"/><Relationship Id="rId16" Type="http://schemas.openxmlformats.org/officeDocument/2006/relationships/hyperlink" Target="https://kkcokorskapolja.ba/"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entarmodernih" TargetMode="External"/><Relationship Id="rId5" Type="http://schemas.openxmlformats.org/officeDocument/2006/relationships/footnotes" Target="footnotes.xml"/><Relationship Id="rId15" Type="http://schemas.openxmlformats.org/officeDocument/2006/relationships/hyperlink" Target="https://www.tripadvisor.com/Restaurant_Review-g303192-d10458469-Reviews-Restoran_Slap-Banja_Luka_Republika_Srpska.html" TargetMode="External"/><Relationship Id="rId10" Type="http://schemas.openxmlformats.org/officeDocument/2006/relationships/hyperlink" Target="mailto:centarmodernih" TargetMode="External"/><Relationship Id="rId19" Type="http://schemas.openxmlformats.org/officeDocument/2006/relationships/hyperlink" Target="mailto:centarmodernih" TargetMode="Externa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hyperlink" Target="http://www.upoznajsrpsku.com/index.php?language=SR&amp;charset=latin&amp;page=161#prettyPhot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37</TotalTime>
  <Pages>1</Pages>
  <Words>1474</Words>
  <Characters>8407</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Kristina Bobrek-Macanović</cp:lastModifiedBy>
  <cp:revision>5</cp:revision>
  <dcterms:created xsi:type="dcterms:W3CDTF">2022-01-23T15:46:00Z</dcterms:created>
  <dcterms:modified xsi:type="dcterms:W3CDTF">2022-01-23T16:18:00Z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642c8a0-bfc0-4da4-80ec-310dc1a49565_Enabled">
    <vt:lpwstr>True</vt:lpwstr>
  </property>
  <property fmtid="{D5CDD505-2E9C-101B-9397-08002B2CF9AE}" pid="3" name="MSIP_Label_d642c8a0-bfc0-4da4-80ec-310dc1a49565_SiteId">
    <vt:lpwstr>3443867a-5529-464d-aabc-c7a9ce7e9a52</vt:lpwstr>
  </property>
  <property fmtid="{D5CDD505-2E9C-101B-9397-08002B2CF9AE}" pid="4" name="MSIP_Label_d642c8a0-bfc0-4da4-80ec-310dc1a49565_Owner">
    <vt:lpwstr>Kristina.B.Macanovic@in.mtel.ba</vt:lpwstr>
  </property>
  <property fmtid="{D5CDD505-2E9C-101B-9397-08002B2CF9AE}" pid="5" name="MSIP_Label_d642c8a0-bfc0-4da4-80ec-310dc1a49565_SetDate">
    <vt:lpwstr>2022-01-23T15:45:51.0547919Z</vt:lpwstr>
  </property>
  <property fmtid="{D5CDD505-2E9C-101B-9397-08002B2CF9AE}" pid="6" name="MSIP_Label_d642c8a0-bfc0-4da4-80ec-310dc1a49565_Name">
    <vt:lpwstr>Neklasifikovano</vt:lpwstr>
  </property>
  <property fmtid="{D5CDD505-2E9C-101B-9397-08002B2CF9AE}" pid="7" name="MSIP_Label_d642c8a0-bfc0-4da4-80ec-310dc1a49565_Application">
    <vt:lpwstr>Microsoft Azure Information Protection</vt:lpwstr>
  </property>
  <property fmtid="{D5CDD505-2E9C-101B-9397-08002B2CF9AE}" pid="8" name="MSIP_Label_d642c8a0-bfc0-4da4-80ec-310dc1a49565_ActionId">
    <vt:lpwstr>89a4511a-241c-4ab6-8937-709b0d03871c</vt:lpwstr>
  </property>
  <property fmtid="{D5CDD505-2E9C-101B-9397-08002B2CF9AE}" pid="9" name="MSIP_Label_d642c8a0-bfc0-4da4-80ec-310dc1a49565_Extended_MSFT_Method">
    <vt:lpwstr>Manual</vt:lpwstr>
  </property>
  <property fmtid="{D5CDD505-2E9C-101B-9397-08002B2CF9AE}" pid="10" name="Sensitivity">
    <vt:lpwstr>Neklasifikovano</vt:lpwstr>
  </property>
</Properties>
</file>